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sz w:val="24"/>
        </w:rPr>
        <w:pict>
          <v:shape id="_x0000_s1077" o:spid="_x0000_s1077" o:spt="202" type="#_x0000_t202" style="position:absolute;left:0pt;margin-left:293.25pt;margin-top:-0.65pt;height:33.75pt;width:66.05pt;z-index:251663360;mso-width-relative:page;mso-height-relative:page;" fillcolor="#FFFFFF" filled="t" stroked="f" coordsize="21600,21600" o:gfxdata="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3pmItYAAAAKAQAADwAAAAAAAAABACAAAAAiAAAAZHJz&#10;L2Rvd25yZXYueG1sUEsBAhQAFAAAAAgAh07iQDJZDSU/AgAATQQAAA4AAAAAAAAAAQAgAAAAJQEA&#10;AGRycy9lMm9Eb2MueG1sUEsFBgAAAAAGAAYAWQEAANYFAAAAAA==&#10;">
            <v:path/>
            <v:fill on="t" color2="#FFFFFF" focussize="0,0"/>
            <v:stroke on="f" weight="0.5pt"/>
            <v:imagedata o:title=""/>
            <o:lock v:ext="edit" aspectratio="f"/>
            <v:textbox>
              <w:txbxContent>
                <w:p>
                  <w:r>
                    <w:rPr>
                      <w:rFonts w:hint="eastAsia"/>
                    </w:rPr>
                    <w:drawing>
                      <wp:inline distT="0" distB="0" distL="114300" distR="114300">
                        <wp:extent cx="666750" cy="350520"/>
                        <wp:effectExtent l="0" t="0" r="0" b="11430"/>
                        <wp:docPr id="40" name="图片 40" descr="^29913E95C39C00FD2372CFD2FA1C3C3A32F851CAD2AD02BBAB^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9913E95C39C00FD2372CFD2FA1C3C3A32F851CAD2AD02BBAB^pimgpsh_fullsize_distr"/>
                                <pic:cNvPicPr>
                                  <a:picLocks noChangeAspect="1"/>
                                </pic:cNvPicPr>
                              </pic:nvPicPr>
                              <pic:blipFill>
                                <a:blip r:embed="rId5">
                                  <a:clrChange>
                                    <a:clrFrom>
                                      <a:srgbClr val="FFFFFF">
                                        <a:alpha val="100000"/>
                                      </a:srgbClr>
                                    </a:clrFrom>
                                    <a:clrTo>
                                      <a:srgbClr val="FFFFFF">
                                        <a:alpha val="100000"/>
                                        <a:alpha val="0"/>
                                      </a:srgbClr>
                                    </a:clrTo>
                                  </a:clrChange>
                                </a:blip>
                                <a:stretch>
                                  <a:fillRect/>
                                </a:stretch>
                              </pic:blipFill>
                              <pic:spPr>
                                <a:xfrm>
                                  <a:off x="0" y="0"/>
                                  <a:ext cx="666750" cy="350520"/>
                                </a:xfrm>
                                <a:prstGeom prst="rect">
                                  <a:avLst/>
                                </a:prstGeom>
                              </pic:spPr>
                            </pic:pic>
                          </a:graphicData>
                        </a:graphic>
                      </wp:inline>
                    </w:drawing>
                  </w:r>
                </w:p>
              </w:txbxContent>
            </v:textbox>
          </v:shape>
        </w:pict>
      </w:r>
      <w:r>
        <w:rPr>
          <w:b/>
          <w:bCs/>
          <w:sz w:val="24"/>
          <w:szCs w:val="32"/>
        </w:rPr>
        <w:pict>
          <v:shape id="_x0000_s1026" o:spid="_x0000_s1026" o:spt="202" type="#_x0000_t202" style="position:absolute;left:0pt;margin-left:472.4pt;margin-top:-35.9pt;height:32.25pt;width:86.25pt;z-index:251655168;mso-width-relative:page;mso-height-relative:page;" fillcolor="#ED7D31 [3205]" filled="t" stroked="t" coordsize="21600,21600" o:gfxdata="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BmM302gAAAAsBAAAPAAAAAAAAAAEAIAAA&#10;ACIAAABkcnMvZG93bnJldi54bWxQSwECFAAUAAAACACHTuJAnEOoCkMCAAB1BAAADgAAAAAAAAAB&#10;ACAAAAApAQAAZHJzL2Uyb0RvYy54bWxQSwUGAAAAAAYABgBZAQAA3gUAAAAA&#10;">
            <v:path/>
            <v:fill on="t" focussize="0,0"/>
            <v:stroke weight="0.5pt" color="#ED7D31 [3205]" joinstyle="round"/>
            <v:imagedata o:title=""/>
            <o:lock v:ext="edit"/>
            <v:textbox>
              <w:txbxContent>
                <w:p>
                  <w:pPr>
                    <w:rPr>
                      <w:rFonts w:ascii="Arial" w:hAnsi="Arial" w:cs="Arial"/>
                      <w:sz w:val="44"/>
                      <w:szCs w:val="44"/>
                    </w:rPr>
                  </w:pPr>
                  <w:r>
                    <w:rPr>
                      <w:rFonts w:ascii="Arial" w:hAnsi="Arial" w:cs="Arial"/>
                      <w:sz w:val="44"/>
                      <w:szCs w:val="44"/>
                    </w:rPr>
                    <w:t>1</w:t>
                  </w:r>
                </w:p>
              </w:txbxContent>
            </v:textbox>
          </v:shape>
        </w:pict>
      </w:r>
      <w:r>
        <w:rPr>
          <w:b/>
          <w:bCs/>
          <w:sz w:val="24"/>
          <w:szCs w:val="32"/>
        </w:rPr>
        <w:pict>
          <v:shape id="_x0000_s1076" o:spid="_x0000_s1076" o:spt="202" type="#_x0000_t202" style="position:absolute;left:0pt;margin-left:356.15pt;margin-top:5.35pt;height:36.7pt;width:123.75pt;z-index:251659264;mso-width-relative:page;mso-height-relative:page;" filled="f" stroked="f" coordsize="21600,21600" o:gfxdata="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PIvjPaAAAACQEAAA8AAAAAAAAAAQAgAAAAIgAAAGRycy9kb3ducmV2LnhtbFBLAQIU&#10;ABQAAAAIAIdO4kAe9ya/KgIAACUEAAAOAAAAAAAAAAEAIAAAACkBAABkcnMvZTJvRG9jLnhtbFBL&#10;BQYAAAAABgAGAFkBAADFBQAAAAA=&#10;">
            <v:path/>
            <v:fill on="f" focussize="0,0"/>
            <v:stroke on="f" weight="0.5pt" joinstyle="miter"/>
            <v:imagedata o:title=""/>
            <o:lock v:ext="edit"/>
            <v:textbox>
              <w:txbxContent>
                <w:p>
                  <w:pPr>
                    <w:rPr>
                      <w:rFonts w:ascii="Arial" w:hAnsi="Arial" w:eastAsia="华文新魏" w:cs="Arial"/>
                      <w:color w:val="67A02A"/>
                      <w:sz w:val="44"/>
                      <w:szCs w:val="52"/>
                    </w:rPr>
                  </w:pPr>
                  <w:r>
                    <w:rPr>
                      <w:rFonts w:ascii="Arial" w:hAnsi="Arial" w:eastAsia="华文新魏" w:cs="Arial"/>
                      <w:b/>
                      <w:bCs/>
                      <w:color w:val="0000FF"/>
                      <w:sz w:val="44"/>
                      <w:szCs w:val="52"/>
                    </w:rPr>
                    <w:t>ETU-LINK</w:t>
                  </w:r>
                  <w:r>
                    <w:rPr>
                      <w:rFonts w:ascii="Arial" w:hAnsi="Arial" w:eastAsia="华文新魏" w:cs="Arial"/>
                      <w:color w:val="67A02A"/>
                      <w:sz w:val="44"/>
                      <w:szCs w:val="52"/>
                    </w:rPr>
                    <w:t>NK</w:t>
                  </w:r>
                </w:p>
              </w:txbxContent>
            </v:textbox>
          </v:shape>
        </w:pict>
      </w:r>
    </w:p>
    <w:p/>
    <w:p>
      <w:r>
        <w:rPr>
          <w:b/>
          <w:bCs/>
          <w:sz w:val="24"/>
          <w:szCs w:val="32"/>
        </w:rPr>
        <w:pict>
          <v:shape id="_x0000_s1074" o:spid="_x0000_s1074" o:spt="202" type="#_x0000_t202" style="position:absolute;left:0pt;margin-left:68.15pt;margin-top:29.5pt;height:42.75pt;width:98.2pt;z-index:251654144;mso-width-relative:page;mso-height-relative:page;" fillcolor="#FFFFFF" filled="t" stroked="f" coordsize="21600,21600" o:gfxdata="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WOXUk0wAAAAoBAAAPAAAAAAAAAAEAIAAAACIAAABkcnMvZG93&#10;bnJldi54bWxQSwECFAAUAAAACACHTuJAFssdkT4CAABMBAAADgAAAAAAAAABACAAAAAiAQAAZHJz&#10;L2Uyb0RvYy54bWxQSwUGAAAAAAYABgBZAQAA0gUAAAAA&#10;">
            <v:path/>
            <v:fill on="t" color2="#FFFFFF" focussize="0,0"/>
            <v:stroke on="f" weight="0.5pt"/>
            <v:imagedata o:title=""/>
            <o:lock v:ext="edit" aspectratio="f"/>
            <v:textbox>
              <w:txbxContent>
                <w:p>
                  <w:pPr>
                    <w:jc w:val="center"/>
                    <w:rPr>
                      <w:rFonts w:ascii="Arial" w:hAnsi="Arial" w:cs="Arial"/>
                      <w:color w:val="000000" w:themeColor="text1"/>
                      <w:sz w:val="56"/>
                      <w:szCs w:val="56"/>
                    </w:rPr>
                  </w:pPr>
                  <w:r>
                    <w:rPr>
                      <w:rFonts w:hint="eastAsia" w:ascii="Arial" w:hAnsi="Arial" w:cs="Arial"/>
                      <w:color w:val="000000" w:themeColor="text1"/>
                      <w:sz w:val="56"/>
                      <w:szCs w:val="56"/>
                    </w:rPr>
                    <w:t>SFP</w:t>
                  </w:r>
                </w:p>
              </w:txbxContent>
            </v:textbox>
          </v:shape>
        </w:pict>
      </w:r>
      <w:r>
        <w:pict>
          <v:shape id="_x0000_s1075" o:spid="_x0000_s1075" o:spt="202" type="#_x0000_t202" style="position:absolute;left:0pt;margin-left:286.55pt;margin-top:0.95pt;height:36.45pt;width:220.1pt;z-index:251658240;mso-width-relative:page;mso-height-relative:page;" filled="f" stroked="f" coordsize="21600,21600" o:gfxdata="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Vr&#10;2gnaAAAACQEAAA8AAAAAAAAAAQAgAAAAIgAAAGRycy9kb3ducmV2LnhtbFBLAQIUABQAAAAIAIdO&#10;4kAqaqBhIQIAABoEAAAOAAAAAAAAAAEAIAAAACkBAABkcnMvZTJvRG9jLnhtbFBLBQYAAAAABgAG&#10;AFkBAAC8BQAAAAA=&#10;">
            <v:path/>
            <v:fill on="f" focussize="0,0"/>
            <v:stroke on="f" weight="0.5pt"/>
            <v:imagedata o:title=""/>
            <o:lock v:ext="edit" aspectratio="f"/>
            <v:textbox>
              <w:txbxContent>
                <w:p>
                  <w:pPr>
                    <w:rPr>
                      <w:rFonts w:hint="default" w:ascii="Arial" w:hAnsi="Arial" w:cs="Arial"/>
                      <w:bCs/>
                      <w:color w:val="ED7D31" w:themeColor="accent2"/>
                      <w:sz w:val="28"/>
                      <w:szCs w:val="11"/>
                    </w:rPr>
                  </w:pPr>
                  <w:r>
                    <w:rPr>
                      <w:rFonts w:hint="eastAsia" w:ascii="Arial" w:hAnsi="Arial" w:cs="Arial"/>
                      <w:bCs/>
                      <w:color w:val="ED7D31" w:themeColor="accent2"/>
                      <w:sz w:val="28"/>
                      <w:szCs w:val="11"/>
                    </w:rPr>
                    <w:t>Optical Communication System</w:t>
                  </w:r>
                </w:p>
              </w:txbxContent>
            </v:textbox>
          </v:shape>
        </w:pict>
      </w:r>
      <w:r>
        <w:rPr>
          <w:rFonts w:hint="eastAsia"/>
          <w:b/>
          <w:bCs/>
          <w:sz w:val="24"/>
          <w:szCs w:val="32"/>
          <w:lang w:val="en-US" w:eastAsia="zh-CN"/>
        </w:rPr>
        <w:t xml:space="preserve">   </w:t>
      </w:r>
      <w:r>
        <w:rPr>
          <w:rFonts w:hint="eastAsia"/>
          <w:lang w:eastAsia="zh-CN"/>
        </w:rPr>
        <w:pict>
          <v:shape id="_x0000_i1025" o:spt="136" type="#_x0000_t136" style="height:17.1pt;width:122.35pt;" fillcolor="#0000FF" filled="t" stroked="t" coordsize="21600,21600" adj="10800">
            <v:path/>
            <v:fill on="t" color2="#FFFFFF" focussize="0,0"/>
            <v:stroke weight="1.5pt" color="#99CCFF"/>
            <v:imagedata o:title=""/>
            <o:lock v:ext="edit" aspectratio="f"/>
            <v:textpath on="t" fitshape="t" fitpath="t" trim="t" xscale="f" string="SFP Series&#10;" style="font-family:Arial;font-size:36pt;font-weight:bold;v-text-align:center;"/>
            <v:shadow on="t" obscured="0" color="#990000" opacity="65536f" offset="2pt,2pt" offset2="-2pt,-2pt" origin="0f,0f" matrix="65536f,0f,0f,65536f,0,0"/>
            <w10:wrap type="none"/>
            <w10:anchorlock/>
          </v:shape>
        </w:pict>
      </w:r>
    </w:p>
    <w:p>
      <w:r>
        <w:pict>
          <v:roundrect id="_x0000_s1073" o:spid="_x0000_s1073" o:spt="2" style="position:absolute;left:0pt;margin-left:20.2pt;margin-top:14.75pt;height:343.3pt;width:491.15pt;z-index:251653120;mso-width-relative:page;mso-height-relative:page;" fillcolor="#FFFFFF [3201]" filled="t" stroked="t" coordsize="21600,21600" arcsize="0.166666666666667" o:gfxdata="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wW5r/aAAAACgEAAA8AAAAAAAAAAQAgAAAA&#10;IgAAAGRycy9kb3ducmV2LnhtbFBLAQIUABQAAAAIAIdO4kBKAVBrewIAAM4EAAAOAAAAAAAAAAEA&#10;IAAAACkBAABkcnMvZTJvRG9jLnhtbFBLBQYAAAAABgAGAFkBAAAWBgAAAAA=&#10;">
            <v:path/>
            <v:fill on="t" focussize="0,0"/>
            <v:stroke weight="4.5pt" color="#ED7D31 [3205]" joinstyle="miter"/>
            <v:imagedata o:title=""/>
            <o:lock v:ext="edit"/>
            <v:textbox>
              <w:txbxContent>
                <w:p>
                  <w:pPr>
                    <w:pStyle w:val="12"/>
                    <w:jc w:val="both"/>
                    <w:rPr>
                      <w:rFonts w:ascii="Arial" w:hAnsi="Arial" w:cs="Arial"/>
                      <w:b/>
                      <w:bCs/>
                      <w:color w:val="0C0C0C" w:themeColor="text1" w:themeTint="F2"/>
                      <w:sz w:val="28"/>
                      <w:szCs w:val="28"/>
                    </w:rPr>
                  </w:pPr>
                  <w:r>
                    <w:rPr>
                      <w:rFonts w:hint="eastAsia" w:ascii="Arial" w:hAnsi="Arial" w:cs="Arial"/>
                      <w:b/>
                      <w:bCs/>
                      <w:color w:val="3F3F3F" w:themeColor="text1" w:themeTint="BF"/>
                      <w:sz w:val="28"/>
                      <w:szCs w:val="28"/>
                    </w:rPr>
                    <w:t>E</w:t>
                  </w:r>
                  <w:r>
                    <w:rPr>
                      <w:rFonts w:hint="eastAsia" w:ascii="Arial" w:hAnsi="Arial" w:cs="Arial"/>
                      <w:b/>
                      <w:bCs/>
                      <w:color w:val="0C0C0C" w:themeColor="text1" w:themeTint="F2"/>
                      <w:sz w:val="28"/>
                      <w:szCs w:val="28"/>
                    </w:rPr>
                    <w:t>SCxx24-3LCD80</w:t>
                  </w:r>
                </w:p>
                <w:p>
                  <w:pPr>
                    <w:pStyle w:val="12"/>
                    <w:jc w:val="both"/>
                    <w:rPr>
                      <w:rFonts w:ascii="Arial" w:hAnsi="Arial" w:cs="Arial"/>
                      <w:b/>
                      <w:bCs/>
                      <w:color w:val="0C0C0C" w:themeColor="text1" w:themeTint="F2"/>
                      <w:szCs w:val="24"/>
                    </w:rPr>
                  </w:pPr>
                  <w:r>
                    <w:rPr>
                      <w:rFonts w:hint="eastAsia" w:ascii="Arial" w:hAnsi="Arial" w:cs="Arial"/>
                      <w:b/>
                      <w:bCs/>
                      <w:color w:val="0C0C0C" w:themeColor="text1" w:themeTint="F2"/>
                      <w:szCs w:val="24"/>
                    </w:rPr>
                    <w:t>2.67G</w:t>
                  </w:r>
                  <w:r>
                    <w:rPr>
                      <w:rFonts w:ascii="Arial" w:hAnsi="Arial" w:cs="Arial"/>
                      <w:b/>
                      <w:bCs/>
                      <w:color w:val="0C0C0C" w:themeColor="text1" w:themeTint="F2"/>
                      <w:szCs w:val="24"/>
                    </w:rPr>
                    <w:t xml:space="preserve">bps CWDM SFP Optical Transceiver, </w:t>
                  </w:r>
                </w:p>
                <w:p>
                  <w:pPr>
                    <w:pStyle w:val="12"/>
                    <w:jc w:val="both"/>
                    <w:rPr>
                      <w:rFonts w:ascii="Arial" w:hAnsi="Arial" w:cs="Arial"/>
                      <w:b/>
                      <w:bCs/>
                      <w:color w:val="0C0C0C" w:themeColor="text1" w:themeTint="F2"/>
                      <w:szCs w:val="24"/>
                    </w:rPr>
                  </w:pPr>
                  <w:r>
                    <w:rPr>
                      <w:rFonts w:hint="eastAsia" w:ascii="Arial" w:hAnsi="Arial" w:cs="Arial"/>
                      <w:b/>
                      <w:bCs/>
                      <w:color w:val="0C0C0C" w:themeColor="text1" w:themeTint="F2"/>
                      <w:szCs w:val="24"/>
                    </w:rPr>
                    <w:t>80</w:t>
                  </w:r>
                  <w:r>
                    <w:rPr>
                      <w:rFonts w:ascii="Arial" w:hAnsi="Arial" w:cs="Arial"/>
                      <w:b/>
                      <w:bCs/>
                      <w:color w:val="0C0C0C" w:themeColor="text1" w:themeTint="F2"/>
                      <w:szCs w:val="24"/>
                    </w:rPr>
                    <w:t>KM Reach</w:t>
                  </w:r>
                </w:p>
                <w:p>
                  <w:pPr>
                    <w:pStyle w:val="12"/>
                    <w:numPr>
                      <w:ilvl w:val="0"/>
                      <w:numId w:val="1"/>
                    </w:numPr>
                    <w:tabs>
                      <w:tab w:val="left" w:pos="420"/>
                    </w:tabs>
                    <w:rPr>
                      <w:rFonts w:ascii="Arial" w:hAnsi="Arial" w:cs="Arial"/>
                      <w:bCs/>
                      <w:sz w:val="21"/>
                      <w:szCs w:val="21"/>
                    </w:rPr>
                  </w:pPr>
                  <w:r>
                    <w:rPr>
                      <w:rFonts w:ascii="Arial" w:hAnsi="Arial" w:cs="Arial"/>
                      <w:bCs/>
                      <w:sz w:val="21"/>
                      <w:szCs w:val="21"/>
                    </w:rPr>
                    <w:t xml:space="preserve">Data-rate of 2.67Gbps operation </w:t>
                  </w:r>
                </w:p>
                <w:p>
                  <w:pPr>
                    <w:pStyle w:val="12"/>
                    <w:numPr>
                      <w:ilvl w:val="0"/>
                      <w:numId w:val="1"/>
                    </w:numPr>
                    <w:tabs>
                      <w:tab w:val="left" w:pos="420"/>
                    </w:tabs>
                    <w:rPr>
                      <w:rFonts w:ascii="Arial" w:hAnsi="Arial" w:cs="Arial"/>
                      <w:bCs/>
                      <w:sz w:val="21"/>
                      <w:szCs w:val="21"/>
                    </w:rPr>
                  </w:pPr>
                  <w:r>
                    <w:rPr>
                      <w:rFonts w:ascii="Arial" w:hAnsi="Arial" w:cs="Arial"/>
                      <w:bCs/>
                      <w:sz w:val="21"/>
                      <w:szCs w:val="21"/>
                    </w:rPr>
                    <w:t xml:space="preserve">18 CWDM DFB wavelengths laser and APD photodetector for </w:t>
                  </w:r>
                </w:p>
                <w:p>
                  <w:pPr>
                    <w:pStyle w:val="12"/>
                    <w:tabs>
                      <w:tab w:val="left" w:pos="420"/>
                    </w:tabs>
                    <w:ind w:firstLine="420" w:firstLineChars="200"/>
                    <w:rPr>
                      <w:rFonts w:ascii="Arial" w:hAnsi="Arial" w:cs="Arial"/>
                      <w:bCs/>
                      <w:sz w:val="21"/>
                      <w:szCs w:val="21"/>
                    </w:rPr>
                  </w:pPr>
                  <w:r>
                    <w:rPr>
                      <w:rFonts w:ascii="Arial" w:hAnsi="Arial" w:cs="Arial"/>
                      <w:bCs/>
                      <w:sz w:val="21"/>
                      <w:szCs w:val="21"/>
                    </w:rPr>
                    <w:t xml:space="preserve">80KM transmission </w:t>
                  </w:r>
                </w:p>
                <w:p>
                  <w:pPr>
                    <w:pStyle w:val="12"/>
                    <w:numPr>
                      <w:ilvl w:val="0"/>
                      <w:numId w:val="1"/>
                    </w:numPr>
                    <w:tabs>
                      <w:tab w:val="left" w:pos="420"/>
                    </w:tabs>
                    <w:rPr>
                      <w:rFonts w:ascii="Arial" w:hAnsi="Arial" w:cs="Arial"/>
                      <w:bCs/>
                      <w:sz w:val="21"/>
                      <w:szCs w:val="21"/>
                    </w:rPr>
                  </w:pPr>
                  <w:r>
                    <w:rPr>
                      <w:rFonts w:ascii="Arial" w:hAnsi="Arial" w:cs="Arial"/>
                      <w:bCs/>
                      <w:sz w:val="21"/>
                      <w:szCs w:val="21"/>
                    </w:rPr>
                    <w:t xml:space="preserve">Compliant with SFP MSA and SFF-8472 with duplex LC receptacle </w:t>
                  </w:r>
                </w:p>
                <w:p>
                  <w:pPr>
                    <w:pStyle w:val="12"/>
                    <w:numPr>
                      <w:ilvl w:val="0"/>
                      <w:numId w:val="1"/>
                    </w:numPr>
                    <w:tabs>
                      <w:tab w:val="left" w:pos="420"/>
                    </w:tabs>
                    <w:rPr>
                      <w:rFonts w:ascii="Arial" w:hAnsi="Arial" w:cs="Arial"/>
                      <w:bCs/>
                      <w:sz w:val="21"/>
                      <w:szCs w:val="21"/>
                    </w:rPr>
                  </w:pPr>
                  <w:r>
                    <w:rPr>
                      <w:rFonts w:ascii="Arial" w:hAnsi="Arial" w:cs="Arial"/>
                      <w:bCs/>
                      <w:sz w:val="21"/>
                      <w:szCs w:val="21"/>
                    </w:rPr>
                    <w:t xml:space="preserve">Digital Diagnostic Monitoring: </w:t>
                  </w:r>
                </w:p>
                <w:p>
                  <w:pPr>
                    <w:pStyle w:val="12"/>
                    <w:tabs>
                      <w:tab w:val="left" w:pos="420"/>
                    </w:tabs>
                    <w:ind w:left="420"/>
                    <w:rPr>
                      <w:rFonts w:ascii="Arial" w:hAnsi="Arial" w:cs="Arial"/>
                      <w:bCs/>
                      <w:sz w:val="21"/>
                      <w:szCs w:val="21"/>
                    </w:rPr>
                  </w:pPr>
                  <w:r>
                    <w:rPr>
                      <w:rFonts w:ascii="Arial" w:hAnsi="Arial" w:cs="Arial"/>
                      <w:bCs/>
                      <w:sz w:val="21"/>
                      <w:szCs w:val="21"/>
                    </w:rPr>
                    <w:t xml:space="preserve">Internal Calibration or External Calibration </w:t>
                  </w:r>
                </w:p>
                <w:p>
                  <w:pPr>
                    <w:pStyle w:val="12"/>
                    <w:numPr>
                      <w:ilvl w:val="0"/>
                      <w:numId w:val="1"/>
                    </w:numPr>
                    <w:tabs>
                      <w:tab w:val="left" w:pos="420"/>
                    </w:tabs>
                    <w:rPr>
                      <w:rFonts w:ascii="Arial" w:hAnsi="Arial" w:cs="Arial"/>
                      <w:bCs/>
                      <w:sz w:val="21"/>
                      <w:szCs w:val="21"/>
                    </w:rPr>
                  </w:pPr>
                  <w:r>
                    <w:rPr>
                      <w:rFonts w:ascii="Arial" w:hAnsi="Arial" w:cs="Arial"/>
                      <w:bCs/>
                      <w:sz w:val="21"/>
                      <w:szCs w:val="21"/>
                    </w:rPr>
                    <w:t xml:space="preserve">Compatible with RoHS </w:t>
                  </w:r>
                </w:p>
                <w:p>
                  <w:pPr>
                    <w:pStyle w:val="12"/>
                    <w:numPr>
                      <w:ilvl w:val="0"/>
                      <w:numId w:val="1"/>
                    </w:numPr>
                    <w:tabs>
                      <w:tab w:val="left" w:pos="420"/>
                    </w:tabs>
                    <w:rPr>
                      <w:rFonts w:ascii="Arial" w:hAnsi="Arial" w:cs="Arial"/>
                      <w:bCs/>
                      <w:sz w:val="21"/>
                      <w:szCs w:val="21"/>
                    </w:rPr>
                  </w:pPr>
                  <w:r>
                    <w:rPr>
                      <w:rFonts w:ascii="Arial" w:hAnsi="Arial" w:cs="Arial"/>
                      <w:bCs/>
                      <w:sz w:val="21"/>
                      <w:szCs w:val="21"/>
                    </w:rPr>
                    <w:t xml:space="preserve">+3.3V single power supply </w:t>
                  </w:r>
                </w:p>
                <w:p>
                  <w:pPr>
                    <w:pStyle w:val="12"/>
                    <w:ind w:left="420"/>
                    <w:rPr>
                      <w:rFonts w:ascii="Arial" w:hAnsi="Arial" w:cs="Arial"/>
                      <w:bCs/>
                      <w:sz w:val="21"/>
                      <w:szCs w:val="21"/>
                    </w:rPr>
                  </w:pPr>
                  <w:r>
                    <w:rPr>
                      <w:rFonts w:ascii="Arial" w:hAnsi="Arial" w:cs="Arial"/>
                      <w:bCs/>
                      <w:sz w:val="21"/>
                      <w:szCs w:val="21"/>
                    </w:rPr>
                    <w:t xml:space="preserve">Operating case temperature: Standard: 0 to +70°C </w:t>
                  </w:r>
                </w:p>
                <w:p>
                  <w:pPr>
                    <w:pStyle w:val="12"/>
                    <w:ind w:left="420"/>
                    <w:rPr>
                      <w:rFonts w:ascii="Arial" w:hAnsi="Arial" w:cs="Arial"/>
                      <w:bCs/>
                      <w:sz w:val="21"/>
                      <w:szCs w:val="21"/>
                    </w:rPr>
                  </w:pPr>
                </w:p>
                <w:p>
                  <w:r>
                    <w:drawing>
                      <wp:inline distT="0" distB="0" distL="114300" distR="114300">
                        <wp:extent cx="2078355" cy="568325"/>
                        <wp:effectExtent l="0" t="0" r="0" b="317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6">
                                  <a:clrChange>
                                    <a:clrFrom>
                                      <a:srgbClr val="FFFFFF">
                                        <a:alpha val="100000"/>
                                      </a:srgbClr>
                                    </a:clrFrom>
                                    <a:clrTo>
                                      <a:srgbClr val="FFFFFF">
                                        <a:alpha val="100000"/>
                                        <a:alpha val="0"/>
                                      </a:srgbClr>
                                    </a:clrTo>
                                  </a:clrChange>
                                </a:blip>
                                <a:srcRect t="10500"/>
                                <a:stretch>
                                  <a:fillRect/>
                                </a:stretch>
                              </pic:blipFill>
                              <pic:spPr>
                                <a:xfrm>
                                  <a:off x="0" y="0"/>
                                  <a:ext cx="2078355" cy="568325"/>
                                </a:xfrm>
                                <a:prstGeom prst="rect">
                                  <a:avLst/>
                                </a:prstGeom>
                                <a:noFill/>
                                <a:ln w="9525">
                                  <a:noFill/>
                                </a:ln>
                              </pic:spPr>
                            </pic:pic>
                          </a:graphicData>
                        </a:graphic>
                      </wp:inline>
                    </w:drawing>
                  </w:r>
                </w:p>
              </w:txbxContent>
            </v:textbox>
          </v:roundrect>
        </w:pict>
      </w:r>
    </w:p>
    <w:p/>
    <w:p/>
    <w:p/>
    <w:p/>
    <w:p/>
    <w:p>
      <w:r>
        <w:rPr>
          <w:b/>
          <w:bCs/>
          <w:sz w:val="24"/>
          <w:szCs w:val="32"/>
        </w:rPr>
        <w:pict>
          <v:shape id="_x0000_s1071" o:spid="_x0000_s1071" o:spt="202" type="#_x0000_t202" style="position:absolute;left:0pt;margin-left:459.55pt;margin-top:3.8pt;height:85.7pt;width:9.8pt;z-index:251661312;mso-width-relative:page;mso-height-relative:page;" fillcolor="#FFFFFF [3201]" filled="t" stroked="f" coordsize="21600,21600" o:gfxdata="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&#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n3C8B1QAAAAkBAAAPAAAAAAAAAAEAIAAAACIAAABk&#10;cnMvZG93bnJldi54bWxQSwECFAAUAAAACACHTuJAmZX1vkICAABPBAAADgAAAAAAAAABACAAAAAk&#10;AQAAZHJzL2Uyb0RvYy54bWxQSwUGAAAAAAYABgBZAQAA2AUAAAAA&#10;">
            <v:path/>
            <v:fill on="t" focussize="0,0"/>
            <v:stroke on="f" weight="0.5pt" joinstyle="miter"/>
            <v:imagedata o:title=""/>
            <o:lock v:ext="edit"/>
            <v:textbox>
              <w:txbxContent>
                <w:p/>
              </w:txbxContent>
            </v:textbox>
          </v:shape>
        </w:pict>
      </w:r>
    </w:p>
    <w:p/>
    <w:p/>
    <w:p/>
    <w:p>
      <w:r>
        <w:rPr>
          <w:sz w:val="21"/>
        </w:rPr>
        <w:pict>
          <v:shape id="_x0000_s1078" o:spid="_x0000_s1078" o:spt="202" type="#_x0000_t202" style="position:absolute;left:0pt;margin-left:300.9pt;margin-top:11.95pt;height:168.75pt;width:185.25pt;z-index:251683840;mso-width-relative:page;mso-height-relative:page;" fillcolor="#FFFFFF" filled="t" stroked="t" coordsize="21600,21600">
            <v:path/>
            <v:fill on="t" color2="#FFFFFF" focussize="0,0"/>
            <v:stroke color="#FFFFFF"/>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1714500" cy="1714500"/>
                        <wp:effectExtent l="209550" t="171450" r="209550" b="190500"/>
                        <wp:docPr id="1" name="图片 1" descr="ESCxx24-3LC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SCxx24-3LCD80"/>
                                <pic:cNvPicPr>
                                  <a:picLocks noChangeAspect="1"/>
                                </pic:cNvPicPr>
                              </pic:nvPicPr>
                              <pic:blipFill>
                                <a:blip r:embed="rId7"/>
                                <a:stretch>
                                  <a:fillRect/>
                                </a:stretch>
                              </pic:blipFill>
                              <pic:spPr>
                                <a:xfrm>
                                  <a:off x="0" y="0"/>
                                  <a:ext cx="1714500" cy="1714500"/>
                                </a:xfrm>
                                <a:prstGeom prst="roundRect">
                                  <a:avLst/>
                                </a:prstGeom>
                                <a:effectLst>
                                  <a:glow rad="228600">
                                    <a:schemeClr val="accent3">
                                      <a:satMod val="175000"/>
                                      <a:alpha val="40000"/>
                                    </a:schemeClr>
                                  </a:glow>
                                </a:effectLst>
                              </pic:spPr>
                            </pic:pic>
                          </a:graphicData>
                        </a:graphic>
                      </wp:inline>
                    </w:drawing>
                  </w:r>
                </w:p>
              </w:txbxContent>
            </v:textbox>
          </v:shape>
        </w:pict>
      </w:r>
    </w:p>
    <w:p/>
    <w:p/>
    <w:p/>
    <w:p/>
    <w:p/>
    <w:p/>
    <w:p/>
    <w:p>
      <w:r>
        <w:pict>
          <v:shape id="_x0000_s1070" o:spid="_x0000_s1070" o:spt="202" type="#_x0000_t202" style="position:absolute;left:0pt;margin-left:282.9pt;margin-top:1.15pt;height:56.2pt;width:192pt;z-index:251682816;mso-width-relative:page;mso-height-relative:page;" fillcolor="#FFFFFF [3201]" filled="t" stroked="f" coordsize="21600,21600" o:gfxdata="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nB4pTVAAAACQEAAA8AAAAAAAAAAQAgAAAAIgAA&#10;AGRycy9kb3ducmV2LnhtbFBLAQIUABQAAAAIAIdO4kAdLke+RAIAAE8EAAAOAAAAAAAAAAEAIAAA&#10;ACQBAABkcnMvZTJvRG9jLnhtbFBLBQYAAAAABgAGAFkBAADaBQAAAAA=&#10;">
            <v:path/>
            <v:fill on="t" focussize="0,0"/>
            <v:stroke on="f" weight="0.5pt" joinstyle="miter"/>
            <v:imagedata o:title=""/>
            <o:lock v:ext="edit"/>
            <v:textbox>
              <w:txbxContent>
                <w:p/>
              </w:txbxContent>
            </v:textbox>
          </v:shape>
        </w:pict>
      </w:r>
    </w:p>
    <w:p/>
    <w:p/>
    <w:p/>
    <w:p/>
    <w:p>
      <w:r>
        <w:pict>
          <v:shape id="_x0000_s1069" o:spid="_x0000_s1069" o:spt="202" type="#_x0000_t202" style="position:absolute;left:0pt;margin-left:20.2pt;margin-top:8.05pt;height:33.05pt;width:171pt;z-index:251656192;mso-width-relative:page;mso-height-relative:page;" fillcolor="#ED7D31" filled="t" stroked="t" coordsize="21600,21600" o:gfxdata="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7Top7YAAAACAEAAA8AAAAAAAAAAQAgAAAAIgAAAGRycy9k&#10;b3ducmV2LnhtbFBLAQIUABQAAAAIAIdO4kBGMqTHOwIAAGoEAAAOAAAAAAAAAAEAIAAAACcBAABk&#10;cnMvZTJvRG9jLnhtbFBLBQYAAAAABgAGAFkBAADUBQAAAAA=&#10;">
            <v:path/>
            <v:fill on="t" color2="#FFFFFF" focussize="0,0"/>
            <v:stroke weight="0.5pt" color="#ED7D31" joinstyle="round"/>
            <v:imagedata o:title=""/>
            <o:lock v:ext="edit" aspectratio="f"/>
            <v:textbox>
              <w:txbxContent>
                <w:p>
                  <w:pPr>
                    <w:rPr>
                      <w:rFonts w:ascii="Arial" w:hAnsi="Arial" w:cs="Arial"/>
                      <w:b/>
                      <w:bCs/>
                      <w:color w:val="FFFFFF" w:themeColor="background1"/>
                      <w:sz w:val="32"/>
                      <w:szCs w:val="32"/>
                    </w:rPr>
                  </w:pPr>
                  <w:r>
                    <w:rPr>
                      <w:rFonts w:hint="eastAsia" w:ascii="Arial" w:hAnsi="Arial" w:cs="Arial"/>
                      <w:b/>
                      <w:bCs/>
                      <w:color w:val="FFFFFF" w:themeColor="background1"/>
                      <w:sz w:val="32"/>
                      <w:szCs w:val="32"/>
                    </w:rPr>
                    <w:t>Applications</w:t>
                  </w:r>
                </w:p>
              </w:txbxContent>
            </v:textbox>
          </v:shape>
        </w:pict>
      </w:r>
    </w:p>
    <w:p/>
    <w:p>
      <w:r>
        <w:pict>
          <v:line id="_x0000_s1068" o:spid="_x0000_s1068" o:spt="20" style="position:absolute;left:0pt;flip:y;margin-left:17.15pt;margin-top:11pt;height:1.6pt;width:480pt;z-index:251657216;mso-width-relative:page;mso-height-relative:page;" stroked="t" coordsize="21600,21600" o:gfxdata="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JveznVAAAACAEAAA8A&#10;AAAAAAAAAQAgAAAAIgAAAGRycy9kb3ducmV2LnhtbFBLAQIUABQAAAAIAIdO4kCBTsjm4QEAAH8D&#10;AAAOAAAAAAAAAAEAIAAAACQBAABkcnMvZTJvRG9jLnhtbFBLBQYAAAAABgAGAFkBAAB3BQAAAAA=&#10;">
            <v:path arrowok="t"/>
            <v:fill focussize="0,0"/>
            <v:stroke weight="1.5pt" color="#000000 [3200]" joinstyle="miter"/>
            <v:imagedata o:title=""/>
            <o:lock v:ext="edit"/>
          </v:line>
        </w:pict>
      </w:r>
    </w:p>
    <w:p>
      <w:r>
        <w:rPr>
          <w:b/>
          <w:bCs/>
          <w:sz w:val="24"/>
          <w:szCs w:val="32"/>
        </w:rPr>
        <w:pict>
          <v:shape id="_x0000_s1067" o:spid="_x0000_s1067" o:spt="202" type="#_x0000_t202" style="position:absolute;left:0pt;margin-left:25.4pt;margin-top:5.1pt;height:99.8pt;width:465.75pt;z-index:251662336;mso-width-relative:page;mso-height-relative:page;" fillcolor="#FFFFFF [3201]" filled="t" stroked="f" coordsize="21600,21600" o:gfxdata="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KiBdQAAAAJAQAADwAAAAAAAAABACAAAAAiAAAAZHJz&#10;L2Rvd25yZXYueG1sUEsBAhQAFAAAAAgAh07iQMwcKi9BAgAATwQAAA4AAAAAAAAAAQAgAAAAIwEA&#10;AGRycy9lMm9Eb2MueG1sUEsFBgAAAAAGAAYAWQEAANYFAAAAAA==&#10;">
            <v:path/>
            <v:fill on="t" focussize="0,0"/>
            <v:stroke on="f" weight="0.5pt" joinstyle="miter"/>
            <v:imagedata o:title=""/>
            <o:lock v:ext="edit"/>
            <v:textbox>
              <w:txbxContent>
                <w:p>
                  <w:pPr>
                    <w:pStyle w:val="12"/>
                    <w:numPr>
                      <w:ilvl w:val="0"/>
                      <w:numId w:val="1"/>
                    </w:numPr>
                    <w:tabs>
                      <w:tab w:val="left" w:pos="420"/>
                    </w:tabs>
                    <w:rPr>
                      <w:rFonts w:ascii="Arial" w:hAnsi="Arial" w:cs="Arial"/>
                      <w:bCs/>
                      <w:sz w:val="21"/>
                      <w:szCs w:val="21"/>
                    </w:rPr>
                  </w:pPr>
                  <w:r>
                    <w:rPr>
                      <w:rFonts w:ascii="Arial" w:hAnsi="Arial" w:cs="Arial"/>
                      <w:bCs/>
                      <w:sz w:val="21"/>
                      <w:szCs w:val="21"/>
                    </w:rPr>
                    <w:t>Switch to Switch Interface</w:t>
                  </w:r>
                </w:p>
                <w:p>
                  <w:pPr>
                    <w:pStyle w:val="12"/>
                    <w:numPr>
                      <w:ilvl w:val="0"/>
                      <w:numId w:val="1"/>
                    </w:numPr>
                    <w:tabs>
                      <w:tab w:val="left" w:pos="420"/>
                    </w:tabs>
                    <w:rPr>
                      <w:rFonts w:ascii="Arial" w:hAnsi="Arial" w:cs="Arial"/>
                      <w:bCs/>
                      <w:sz w:val="21"/>
                      <w:szCs w:val="21"/>
                    </w:rPr>
                  </w:pPr>
                  <w:r>
                    <w:rPr>
                      <w:rFonts w:ascii="Arial" w:hAnsi="Arial" w:cs="Arial"/>
                      <w:bCs/>
                      <w:sz w:val="21"/>
                      <w:szCs w:val="21"/>
                    </w:rPr>
                    <w:t>Gigabit Ethernet</w:t>
                  </w:r>
                </w:p>
                <w:p>
                  <w:pPr>
                    <w:pStyle w:val="12"/>
                    <w:numPr>
                      <w:ilvl w:val="0"/>
                      <w:numId w:val="1"/>
                    </w:numPr>
                    <w:tabs>
                      <w:tab w:val="left" w:pos="420"/>
                    </w:tabs>
                    <w:rPr>
                      <w:rFonts w:ascii="Arial" w:hAnsi="Arial" w:cs="Arial"/>
                      <w:bCs/>
                      <w:sz w:val="21"/>
                      <w:szCs w:val="21"/>
                    </w:rPr>
                  </w:pPr>
                  <w:r>
                    <w:rPr>
                      <w:rFonts w:ascii="Arial" w:hAnsi="Arial" w:cs="Arial"/>
                      <w:bCs/>
                      <w:sz w:val="21"/>
                      <w:szCs w:val="21"/>
                    </w:rPr>
                    <w:t>Switched Backplane Applications</w:t>
                  </w:r>
                </w:p>
                <w:p>
                  <w:pPr>
                    <w:pStyle w:val="12"/>
                    <w:numPr>
                      <w:ilvl w:val="0"/>
                      <w:numId w:val="1"/>
                    </w:numPr>
                    <w:tabs>
                      <w:tab w:val="left" w:pos="420"/>
                    </w:tabs>
                    <w:rPr>
                      <w:rFonts w:ascii="Arial" w:hAnsi="Arial" w:cs="Arial"/>
                      <w:bCs/>
                      <w:sz w:val="21"/>
                      <w:szCs w:val="21"/>
                    </w:rPr>
                  </w:pPr>
                  <w:r>
                    <w:rPr>
                      <w:rFonts w:ascii="Arial" w:hAnsi="Arial" w:cs="Arial"/>
                      <w:bCs/>
                      <w:sz w:val="21"/>
                      <w:szCs w:val="21"/>
                    </w:rPr>
                    <w:t>Router/Server Interface</w:t>
                  </w:r>
                </w:p>
                <w:p>
                  <w:pPr>
                    <w:pStyle w:val="12"/>
                    <w:numPr>
                      <w:ilvl w:val="0"/>
                      <w:numId w:val="1"/>
                    </w:numPr>
                    <w:tabs>
                      <w:tab w:val="left" w:pos="420"/>
                    </w:tabs>
                    <w:rPr>
                      <w:rFonts w:ascii="Arial" w:hAnsi="Arial" w:cs="Arial"/>
                      <w:bCs/>
                      <w:sz w:val="21"/>
                      <w:szCs w:val="21"/>
                    </w:rPr>
                  </w:pPr>
                  <w:r>
                    <w:rPr>
                      <w:rFonts w:ascii="Arial" w:hAnsi="Arial" w:cs="Arial"/>
                      <w:bCs/>
                      <w:sz w:val="21"/>
                      <w:szCs w:val="21"/>
                    </w:rPr>
                    <w:t>Other Optical Links </w:t>
                  </w:r>
                </w:p>
                <w:p>
                  <w:pPr>
                    <w:rPr>
                      <w:rFonts w:ascii="Arial" w:hAnsi="Arial" w:cs="Arial"/>
                      <w:sz w:val="18"/>
                      <w:szCs w:val="21"/>
                    </w:rPr>
                  </w:pPr>
                </w:p>
              </w:txbxContent>
            </v:textbox>
          </v:shape>
        </w:pict>
      </w:r>
    </w:p>
    <w:p/>
    <w:p>
      <w:pPr>
        <w:pStyle w:val="12"/>
        <w:spacing w:line="360" w:lineRule="auto"/>
        <w:rPr>
          <w:rFonts w:ascii="Arial" w:hAnsi="Arial" w:cs="Arial"/>
          <w:b/>
          <w:color w:val="E36C0A"/>
          <w:sz w:val="21"/>
          <w:szCs w:val="21"/>
        </w:rPr>
      </w:pPr>
    </w:p>
    <w:p>
      <w:pPr>
        <w:pStyle w:val="12"/>
        <w:spacing w:line="360" w:lineRule="auto"/>
        <w:rPr>
          <w:rFonts w:ascii="Arial" w:hAnsi="Arial" w:cs="Arial"/>
          <w:b/>
          <w:color w:val="E36C0A"/>
          <w:sz w:val="21"/>
          <w:szCs w:val="21"/>
        </w:rPr>
      </w:pPr>
    </w:p>
    <w:p>
      <w:pPr>
        <w:pStyle w:val="12"/>
        <w:spacing w:line="360" w:lineRule="auto"/>
        <w:rPr>
          <w:rFonts w:ascii="Arial" w:hAnsi="Arial" w:cs="Arial"/>
          <w:b/>
          <w:color w:val="E36C0A"/>
          <w:sz w:val="21"/>
          <w:szCs w:val="21"/>
        </w:rPr>
      </w:pPr>
    </w:p>
    <w:p>
      <w:pPr>
        <w:pStyle w:val="12"/>
        <w:spacing w:line="360" w:lineRule="auto"/>
        <w:rPr>
          <w:rFonts w:ascii="Arial" w:hAnsi="Arial" w:cs="Arial"/>
          <w:b/>
          <w:color w:val="E36C0A"/>
          <w:sz w:val="21"/>
          <w:szCs w:val="21"/>
        </w:rPr>
      </w:pPr>
      <w:r>
        <w:rPr>
          <w:sz w:val="21"/>
        </w:rPr>
        <w:pict>
          <v:shape id="_x0000_s1065" o:spid="_x0000_s1065" o:spt="202" type="#_x0000_t202" style="position:absolute;left:0pt;margin-left:13.45pt;margin-top:10.2pt;height:31.5pt;width:176.3pt;z-index:251671552;mso-width-relative:page;mso-height-relative:page;" fillcolor="#ED7D31 [3205]" filled="t" stroked="t" coordsize="21600,21600" o:gfxdata="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BrU37ZAAAACAEAAA8AAAAAAAAAAQAgAAAAIgAAAGRycy9kb3du&#10;cmV2LnhtbFBLAQIUABQAAAAIAIdO4kCMdT9gNwIAAGwEAAAOAAAAAAAAAAEAIAAAACgBAABkcnMv&#10;ZTJvRG9jLnhtbFBLBQYAAAAABgAGAFkBAADRBQAAAAA=&#10;">
            <v:path/>
            <v:fill on="t" focussize="0,0"/>
            <v:stroke weight="0.5pt" color="#ED7D31 [3205]" joinstyle="round"/>
            <v:imagedata o:title=""/>
            <o:lock v:ext="edit"/>
            <v:textbox>
              <w:txbxContent>
                <w:p>
                  <w:pPr>
                    <w:rPr>
                      <w:rFonts w:ascii="Arial" w:hAnsi="Arial" w:cs="Arial"/>
                      <w:b/>
                      <w:bCs/>
                      <w:color w:val="FFFFFF" w:themeColor="background1"/>
                      <w:sz w:val="36"/>
                      <w:szCs w:val="36"/>
                    </w:rPr>
                  </w:pPr>
                  <w:r>
                    <w:rPr>
                      <w:rFonts w:hint="eastAsia" w:ascii="Arial" w:hAnsi="Arial" w:cs="Arial"/>
                      <w:b/>
                      <w:bCs/>
                      <w:color w:val="FFFFFF" w:themeColor="background1"/>
                      <w:sz w:val="36"/>
                      <w:szCs w:val="36"/>
                    </w:rPr>
                    <w:t>Description</w:t>
                  </w:r>
                </w:p>
              </w:txbxContent>
            </v:textbox>
          </v:shape>
        </w:pict>
      </w:r>
    </w:p>
    <w:p>
      <w:pPr>
        <w:pStyle w:val="12"/>
        <w:spacing w:line="360" w:lineRule="auto"/>
        <w:rPr>
          <w:rFonts w:ascii="Arial" w:hAnsi="Arial" w:cs="Arial"/>
          <w:b/>
          <w:color w:val="E36C0A"/>
          <w:sz w:val="21"/>
          <w:szCs w:val="21"/>
        </w:rPr>
      </w:pPr>
      <w:r>
        <w:rPr>
          <w:sz w:val="21"/>
        </w:rPr>
        <w:pict>
          <v:line id="_x0000_s1064" o:spid="_x0000_s1064" o:spt="20" style="position:absolute;left:0pt;margin-left:9.7pt;margin-top:20.2pt;height:0pt;width:492.7pt;z-index:251673600;mso-width-relative:page;mso-height-relative:page;" stroked="t" coordsize="21600,21600" o:gfxdata="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52sVtcAAAAJAQAADwAAAAAAAAABACAAAAAiAAAAZHJzL2Rv&#10;d25yZXYueG1sUEsBAhQAFAAAAAgAh07iQOe09jnJAQAAZgMAAA4AAAAAAAAAAQAgAAAAJgEAAGRy&#10;cy9lMm9Eb2MueG1sUEsFBgAAAAAGAAYAWQEAAGEFAAAAAA==&#10;">
            <v:path arrowok="t"/>
            <v:fill focussize="0,0"/>
            <v:stroke weight="1.5pt" color="#000000 [3200]" joinstyle="miter"/>
            <v:imagedata o:title=""/>
            <o:lock v:ext="edit"/>
          </v:line>
        </w:pict>
      </w:r>
    </w:p>
    <w:p>
      <w:pPr>
        <w:rPr>
          <w:rFonts w:ascii="Arial" w:hAnsi="Arial" w:cs="Arial"/>
          <w:kern w:val="0"/>
          <w:szCs w:val="21"/>
        </w:rPr>
      </w:pPr>
      <w:r>
        <w:rPr>
          <w:rFonts w:hint="eastAsia" w:ascii="Arial" w:hAnsi="Arial" w:cs="Arial"/>
          <w:kern w:val="0"/>
          <w:szCs w:val="21"/>
        </w:rPr>
        <w:t>ETU-Link</w:t>
      </w:r>
      <w:r>
        <w:rPr>
          <w:rFonts w:ascii="Arial" w:hAnsi="Arial" w:cs="Arial"/>
          <w:kern w:val="0"/>
          <w:szCs w:val="21"/>
        </w:rPr>
        <w:t xml:space="preserve">’s </w:t>
      </w:r>
      <w:r>
        <w:rPr>
          <w:rFonts w:hint="eastAsia" w:ascii="Arial" w:hAnsi="Arial" w:cs="Arial"/>
          <w:kern w:val="0"/>
          <w:szCs w:val="21"/>
        </w:rPr>
        <w:t>ESC</w:t>
      </w:r>
      <w:r>
        <w:rPr>
          <w:rFonts w:hint="eastAsia" w:ascii="Arial" w:hAnsi="Arial" w:cs="Arial"/>
          <w:kern w:val="0"/>
          <w:szCs w:val="21"/>
          <w:lang w:val="en-US" w:eastAsia="zh-CN"/>
        </w:rPr>
        <w:t>xx</w:t>
      </w:r>
      <w:bookmarkStart w:id="1" w:name="_GoBack"/>
      <w:bookmarkEnd w:id="1"/>
      <w:r>
        <w:rPr>
          <w:rFonts w:hint="eastAsia" w:ascii="Arial" w:hAnsi="Arial" w:cs="Arial"/>
          <w:kern w:val="0"/>
          <w:szCs w:val="21"/>
        </w:rPr>
        <w:t>24-3LCD80</w:t>
      </w:r>
      <w:r>
        <w:rPr>
          <w:rFonts w:ascii="Arial" w:hAnsi="Arial" w:cs="Arial"/>
          <w:kern w:val="0"/>
          <w:szCs w:val="21"/>
        </w:rPr>
        <w:t xml:space="preserve"> Small Form Factor Pluggable (SFP) transceivers are compatible with the Small Form Factor Pluggable Multi-Sourcing Agreement (MSA). The transceiver consists of five sections: the LD driver, the limiting amplifier, the digital diagnostic monitor, the 1XX0nm DFB laser and the APD .The module data linkup to </w:t>
      </w:r>
      <w:r>
        <w:rPr>
          <w:rFonts w:hint="eastAsia" w:ascii="Arial" w:hAnsi="Arial" w:cs="Arial"/>
          <w:kern w:val="0"/>
          <w:szCs w:val="21"/>
        </w:rPr>
        <w:t>8</w:t>
      </w:r>
      <w:r>
        <w:rPr>
          <w:rFonts w:ascii="Arial" w:hAnsi="Arial" w:cs="Arial"/>
          <w:kern w:val="0"/>
          <w:szCs w:val="21"/>
        </w:rPr>
        <w:t>0KM in 9/125um single mode fiber.</w:t>
      </w:r>
    </w:p>
    <w:p>
      <w:pPr>
        <w:rPr>
          <w:rFonts w:ascii="Arial" w:hAnsi="Arial" w:cs="Arial"/>
          <w:kern w:val="0"/>
          <w:szCs w:val="21"/>
        </w:rPr>
      </w:pPr>
    </w:p>
    <w:p>
      <w:pPr>
        <w:rPr>
          <w:rFonts w:ascii="Arial" w:hAnsi="Arial" w:cs="Arial"/>
          <w:kern w:val="0"/>
          <w:sz w:val="24"/>
        </w:rPr>
      </w:pPr>
      <w:r>
        <w:rPr>
          <w:rFonts w:ascii="Arial" w:hAnsi="Arial" w:cs="Arial"/>
          <w:kern w:val="0"/>
          <w:szCs w:val="21"/>
        </w:rPr>
        <w:t>The optical output can be disabled by a TTL logic high-level input of Tx Disable, and the system also can disable the module via I2C. Tx Fault is provided to indicate that degradation of the laser. Loss of signal (LOS) output is provided to indicate the loss of an input optical signal of receiver or the link status with partner. The system canalso get the LOS (or Link)/Disable/Fault information via I2C register access.</w:t>
      </w:r>
      <w:r>
        <w:pict>
          <v:shape id="_x0000_s1063" o:spid="_x0000_s1063" o:spt="202" type="#_x0000_t202" style="position:absolute;left:0pt;margin-left:16.95pt;margin-top:22.6pt;height:30.75pt;width:267.75pt;z-index:-251672576;mso-width-relative:page;mso-height-relative:page;" fillcolor="#ED7D31 [3205]" filled="t" stroked="t" coordsize="21600,21600" o:gfxdata="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winDNoAAAAJAQAADwAAAAAAAAABACAAAAAiAAAAZHJz&#10;L2Rvd25yZXYueG1sUEsBAhQAFAAAAAgAh07iQFAcJF47AgAAbAQAAA4AAAAAAAAAAQAgAAAAKQEA&#10;AGRycy9lMm9Eb2MueG1sUEsFBgAAAAAGAAYAWQEAANYFAAAAAA==&#10;">
            <v:path/>
            <v:fill on="t" focussize="0,0"/>
            <v:stroke weight="0.5pt" color="#ED7D31 [3205]" joinstyle="round"/>
            <v:imagedata o:title=""/>
            <o:lock v:ext="edit"/>
            <v:textbox>
              <w:txbxContent>
                <w:p>
                  <w:pPr>
                    <w:pStyle w:val="12"/>
                    <w:rPr>
                      <w:rFonts w:ascii="Arial" w:hAnsi="Arial" w:cs="Arial"/>
                      <w:b/>
                      <w:bCs/>
                      <w:color w:val="FFFFFF" w:themeColor="background1"/>
                      <w:kern w:val="2"/>
                      <w:sz w:val="32"/>
                      <w:szCs w:val="32"/>
                    </w:rPr>
                  </w:pPr>
                  <w:r>
                    <w:rPr>
                      <w:rFonts w:hint="eastAsia" w:ascii="Arial" w:hAnsi="Arial" w:cs="Arial"/>
                      <w:b/>
                      <w:bCs/>
                      <w:color w:val="FFFFFF" w:themeColor="background1"/>
                      <w:kern w:val="2"/>
                      <w:sz w:val="32"/>
                      <w:szCs w:val="32"/>
                    </w:rPr>
                    <w:t>Module Block Diagram</w:t>
                  </w:r>
                </w:p>
                <w:p>
                  <w:pPr>
                    <w:rPr>
                      <w:rFonts w:ascii="Arial" w:hAnsi="Arial" w:cs="Arial"/>
                      <w:b/>
                      <w:bCs/>
                      <w:color w:val="FFFFFF" w:themeColor="background1"/>
                      <w:sz w:val="32"/>
                      <w:szCs w:val="32"/>
                    </w:rPr>
                  </w:pPr>
                </w:p>
              </w:txbxContent>
            </v:textbox>
          </v:shape>
        </w:pict>
      </w:r>
    </w:p>
    <w:p>
      <w:pPr>
        <w:pStyle w:val="12"/>
        <w:spacing w:line="360" w:lineRule="auto"/>
        <w:rPr>
          <w:rFonts w:ascii="Arial" w:hAnsi="Arial" w:cs="Arial"/>
          <w:szCs w:val="24"/>
        </w:rPr>
      </w:pPr>
      <w:r>
        <w:rPr>
          <w:b/>
          <w:bCs/>
          <w:szCs w:val="32"/>
        </w:rPr>
        <w:pict>
          <v:shape id="_x0000_s1062" o:spid="_x0000_s1062" o:spt="202" type="#_x0000_t202" style="position:absolute;left:0pt;margin-left:473.15pt;margin-top:-51.05pt;height:32.25pt;width:86.25pt;z-index:251674624;mso-width-relative:page;mso-height-relative:page;" fillcolor="#ED7D31 [3205]" filled="t" stroked="t" coordsize="21600,21600" o:gfxdata="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frMNtwAAAANAQAADwAAAAAAAAABACAAAAAiAAAAZHJz&#10;L2Rvd25yZXYueG1sUEsBAhQAFAAAAAgAh07iQCEAWes5AgAAbAQAAA4AAAAAAAAAAQAgAAAAKwEA&#10;AGRycy9lMm9Eb2MueG1sUEsFBgAAAAAGAAYAWQEAANYFAAAAAA==&#10;">
            <v:path/>
            <v:fill on="t" focussize="0,0"/>
            <v:stroke weight="0.5pt" color="#ED7D31 [3205]" joinstyle="round"/>
            <v:imagedata o:title=""/>
            <o:lock v:ext="edit"/>
            <v:textbox>
              <w:txbxContent>
                <w:p>
                  <w:pPr>
                    <w:rPr>
                      <w:rFonts w:ascii="Arial" w:hAnsi="Arial" w:cs="Arial"/>
                      <w:sz w:val="44"/>
                      <w:szCs w:val="44"/>
                    </w:rPr>
                  </w:pPr>
                  <w:r>
                    <w:rPr>
                      <w:rFonts w:hint="eastAsia" w:ascii="Arial" w:hAnsi="Arial" w:cs="Arial"/>
                      <w:sz w:val="44"/>
                      <w:szCs w:val="44"/>
                    </w:rPr>
                    <w:t>2</w:t>
                  </w:r>
                </w:p>
              </w:txbxContent>
            </v:textbox>
          </v:shape>
        </w:pict>
      </w:r>
    </w:p>
    <w:p>
      <w:pPr>
        <w:pStyle w:val="12"/>
        <w:spacing w:line="360" w:lineRule="auto"/>
        <w:rPr>
          <w:rFonts w:ascii="Arial" w:hAnsi="Arial" w:cs="Arial"/>
          <w:b/>
          <w:color w:val="E36C0A"/>
          <w:sz w:val="21"/>
          <w:szCs w:val="21"/>
        </w:rPr>
      </w:pPr>
      <w:r>
        <w:rPr>
          <w:sz w:val="21"/>
        </w:rPr>
        <w:pict>
          <v:line id="_x0000_s1061" o:spid="_x0000_s1061" o:spt="20" style="position:absolute;left:0pt;margin-left:13.45pt;margin-top:16.4pt;height:0pt;width:474pt;z-index:-251671552;mso-width-relative:page;mso-height-relative:page;" stroked="t" coordsize="21600,21600" o:gfxdata="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veF9v1wAAAAgBAAAPAAAAAAAAAAEAIAAAACIAAABkcnMvZG93&#10;bnJldi54bWxQSwECFAAUAAAACACHTuJAZlRSzsgBAABmAwAADgAAAAAAAAABACAAAAAmAQAAZHJz&#10;L2Uyb0RvYy54bWxQSwUGAAAAAAYABgBZAQAAYAUAAAAA&#10;">
            <v:path arrowok="t"/>
            <v:fill focussize="0,0"/>
            <v:stroke weight="1.5pt" color="#000000 [3200]" joinstyle="miter"/>
            <v:imagedata o:title=""/>
            <o:lock v:ext="edit"/>
          </v:line>
        </w:pict>
      </w:r>
    </w:p>
    <w:p>
      <w:pPr>
        <w:pStyle w:val="12"/>
        <w:spacing w:line="360" w:lineRule="auto"/>
        <w:rPr>
          <w:rFonts w:ascii="Arial" w:hAnsi="Arial" w:cs="Arial"/>
          <w:color w:val="auto"/>
          <w:sz w:val="20"/>
        </w:rPr>
      </w:pPr>
      <w:r>
        <w:rPr>
          <w:rFonts w:ascii="Arial" w:hAnsi="Arial" w:cs="Arial"/>
          <w:szCs w:val="24"/>
        </w:rPr>
        <w:fldChar w:fldCharType="begin"/>
      </w:r>
      <w:r>
        <w:rPr>
          <w:rFonts w:ascii="Arial" w:hAnsi="Arial" w:cs="Arial"/>
          <w:szCs w:val="24"/>
        </w:rPr>
        <w:instrText xml:space="preserve"> INCLUDEPICTURE "C:\\Users\\HP\\AppData\\Roaming\\Tencent\\Users\\467740484\\QQ\\WinTemp\\RichOle\\8E_1D$V)636)HATWUI_0W)L.png" \* MERGEFORMATINET </w:instrText>
      </w:r>
      <w:r>
        <w:rPr>
          <w:rFonts w:ascii="Arial" w:hAnsi="Arial" w:cs="Arial"/>
          <w:szCs w:val="24"/>
        </w:rPr>
        <w:fldChar w:fldCharType="separate"/>
      </w:r>
      <w:r>
        <w:rPr>
          <w:rFonts w:ascii="Arial" w:hAnsi="Arial" w:cs="Arial"/>
          <w:szCs w:val="24"/>
        </w:rPr>
        <w:drawing>
          <wp:inline distT="0" distB="0" distL="114300" distR="114300">
            <wp:extent cx="6133465" cy="2952115"/>
            <wp:effectExtent l="0" t="0" r="635" b="6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6133465" cy="2952115"/>
                    </a:xfrm>
                    <a:prstGeom prst="rect">
                      <a:avLst/>
                    </a:prstGeom>
                    <a:noFill/>
                    <a:ln w="9525">
                      <a:noFill/>
                    </a:ln>
                  </pic:spPr>
                </pic:pic>
              </a:graphicData>
            </a:graphic>
          </wp:inline>
        </w:drawing>
      </w:r>
      <w:r>
        <w:rPr>
          <w:rFonts w:ascii="Arial" w:hAnsi="Arial" w:cs="Arial"/>
          <w:szCs w:val="24"/>
        </w:rPr>
        <w:fldChar w:fldCharType="end"/>
      </w:r>
    </w:p>
    <w:p>
      <w:pPr>
        <w:pStyle w:val="12"/>
        <w:spacing w:beforeLines="100" w:afterLines="50"/>
        <w:rPr>
          <w:rFonts w:ascii="Arial" w:hAnsi="Arial" w:cs="Arial"/>
          <w:b/>
          <w:color w:val="E36C0A"/>
          <w:sz w:val="28"/>
          <w:szCs w:val="28"/>
        </w:rPr>
      </w:pPr>
      <w:r>
        <w:rPr>
          <w:sz w:val="21"/>
        </w:rPr>
        <w:pict>
          <v:line id="_x0000_s1060" o:spid="_x0000_s1060" o:spt="20" style="position:absolute;left:0pt;margin-left:8.15pt;margin-top:49.8pt;height:0.25pt;width:494.25pt;z-index:-251670528;mso-width-relative:page;mso-height-relative:page;" stroked="t" coordsize="21600,21600" o:gfxdata="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SrAT9kAAAAKAQAADwAAAAAAAAABACAAAAAiAAAA&#10;ZHJzL2Rvd25yZXYueG1sUEsBAhQAFAAAAAgAh07iQNSsWiLNAQAAaQMAAA4AAAAAAAAAAQAgAAAA&#10;KAEAAGRycy9lMm9Eb2MueG1sUEsFBgAAAAAGAAYAWQEAAGcFAAAAAA==&#10;">
            <v:path arrowok="t"/>
            <v:fill focussize="0,0"/>
            <v:stroke weight="1.5pt" color="#000000 [3200]" joinstyle="miter"/>
            <v:imagedata o:title=""/>
            <o:lock v:ext="edit"/>
          </v:line>
        </w:pict>
      </w:r>
      <w:r>
        <w:rPr>
          <w:sz w:val="21"/>
        </w:rPr>
        <w:pict>
          <v:shape id="_x0000_s1059" o:spid="_x0000_s1059" o:spt="202" type="#_x0000_t202" style="position:absolute;left:0pt;margin-left:11.95pt;margin-top:14.9pt;height:33.05pt;width:238.45pt;z-index:251681792;mso-width-relative:page;mso-height-relative:page;" fillcolor="#ED7D31 [3205]" filled="t" stroked="t" coordsize="21600,21600" o:gfxdata="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xQu82AAAAAgBAAAPAAAAAAAAAAEAIAAAACIAAABkcnMv&#10;ZG93bnJldi54bWxQSwECFAAUAAAACACHTuJAQiZYujwCAABsBAAADgAAAAAAAAABACAAAAAnAQAA&#10;ZHJzL2Uyb0RvYy54bWxQSwUGAAAAAAYABgBZAQAA1QUAAAAA&#10;">
            <v:path/>
            <v:fill on="t" focussize="0,0"/>
            <v:stroke weight="0.5pt" color="#ED7D31 [3205]" joinstyle="round"/>
            <v:imagedata o:title=""/>
            <o:lock v:ext="edit"/>
            <v:textbox>
              <w:txbxContent>
                <w:p>
                  <w:pPr>
                    <w:rPr>
                      <w:rFonts w:ascii="Arial" w:hAnsi="Arial" w:cs="Arial"/>
                      <w:b/>
                      <w:bCs/>
                      <w:color w:val="FFFFFF" w:themeColor="background1"/>
                      <w:sz w:val="36"/>
                      <w:szCs w:val="36"/>
                    </w:rPr>
                  </w:pPr>
                  <w:r>
                    <w:rPr>
                      <w:rFonts w:hint="eastAsia" w:ascii="Arial" w:hAnsi="Arial" w:cs="Arial"/>
                      <w:b/>
                      <w:bCs/>
                      <w:color w:val="FFFFFF" w:themeColor="background1"/>
                      <w:sz w:val="36"/>
                      <w:szCs w:val="36"/>
                    </w:rPr>
                    <w:t xml:space="preserve">Product Selection </w:t>
                  </w:r>
                </w:p>
                <w:p>
                  <w:pPr>
                    <w:rPr>
                      <w:rFonts w:ascii="Arial" w:hAnsi="Arial" w:cs="Arial"/>
                      <w:b/>
                      <w:bCs/>
                      <w:color w:val="FFFFFF" w:themeColor="background1"/>
                      <w:sz w:val="32"/>
                      <w:szCs w:val="40"/>
                    </w:rPr>
                  </w:pPr>
                </w:p>
              </w:txbxContent>
            </v:textbox>
          </v:shape>
        </w:pict>
      </w:r>
    </w:p>
    <w:p>
      <w:pPr>
        <w:rPr>
          <w:rFonts w:ascii="Arial" w:hAnsi="Arial" w:cs="Arial"/>
          <w:b/>
          <w:color w:val="E36C0A"/>
          <w:szCs w:val="21"/>
        </w:rPr>
      </w:pPr>
      <w:r>
        <w:rPr>
          <w:rFonts w:ascii="Arial" w:hAnsi="Arial" w:cs="Arial"/>
          <w:b/>
          <w:color w:val="E36C0A"/>
          <w:szCs w:val="21"/>
        </w:rPr>
        <w:t>ESCXX24-3LCD80</w:t>
      </w:r>
    </w:p>
    <w:tbl>
      <w:tblPr>
        <w:tblStyle w:val="11"/>
        <w:tblW w:w="1013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56"/>
        <w:gridCol w:w="586"/>
        <w:gridCol w:w="2628"/>
        <w:gridCol w:w="1855"/>
        <w:gridCol w:w="586"/>
        <w:gridCol w:w="26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6" w:hRule="atLeast"/>
          <w:jc w:val="center"/>
        </w:trPr>
        <w:tc>
          <w:tcPr>
            <w:tcW w:w="1856" w:type="dxa"/>
            <w:shd w:val="clear" w:color="auto" w:fill="E36C0A"/>
          </w:tcPr>
          <w:p>
            <w:pPr>
              <w:pStyle w:val="12"/>
              <w:spacing w:line="360" w:lineRule="auto"/>
              <w:jc w:val="center"/>
              <w:rPr>
                <w:rFonts w:ascii="Arial" w:hAnsi="Arial" w:cs="Arial"/>
                <w:sz w:val="21"/>
                <w:szCs w:val="21"/>
              </w:rPr>
            </w:pPr>
            <w:r>
              <w:rPr>
                <w:rFonts w:ascii="Arial" w:hAnsi="Arial" w:cs="Arial"/>
                <w:b/>
                <w:bCs/>
                <w:sz w:val="21"/>
                <w:szCs w:val="21"/>
              </w:rPr>
              <w:t>Wavelength</w:t>
            </w:r>
          </w:p>
        </w:tc>
        <w:tc>
          <w:tcPr>
            <w:tcW w:w="586" w:type="dxa"/>
            <w:shd w:val="clear" w:color="auto" w:fill="E36C0A"/>
          </w:tcPr>
          <w:p>
            <w:pPr>
              <w:pStyle w:val="12"/>
              <w:spacing w:line="360" w:lineRule="auto"/>
              <w:jc w:val="center"/>
              <w:rPr>
                <w:rFonts w:ascii="Arial" w:hAnsi="Arial" w:cs="Arial"/>
                <w:sz w:val="21"/>
                <w:szCs w:val="21"/>
              </w:rPr>
            </w:pPr>
            <w:r>
              <w:rPr>
                <w:rFonts w:ascii="Arial" w:hAnsi="Arial" w:cs="Arial"/>
                <w:b/>
                <w:bCs/>
                <w:sz w:val="21"/>
                <w:szCs w:val="21"/>
              </w:rPr>
              <w:t xml:space="preserve">xx </w:t>
            </w:r>
          </w:p>
        </w:tc>
        <w:tc>
          <w:tcPr>
            <w:tcW w:w="2628" w:type="dxa"/>
            <w:shd w:val="clear" w:color="auto" w:fill="E36C0A"/>
          </w:tcPr>
          <w:p>
            <w:pPr>
              <w:pStyle w:val="12"/>
              <w:spacing w:line="360" w:lineRule="auto"/>
              <w:jc w:val="center"/>
              <w:rPr>
                <w:rFonts w:ascii="Arial" w:hAnsi="Arial" w:cs="Arial"/>
                <w:sz w:val="21"/>
                <w:szCs w:val="21"/>
              </w:rPr>
            </w:pPr>
            <w:r>
              <w:rPr>
                <w:rFonts w:ascii="Arial" w:hAnsi="Arial" w:cs="Arial"/>
                <w:b/>
                <w:bCs/>
                <w:sz w:val="21"/>
                <w:szCs w:val="21"/>
              </w:rPr>
              <w:t>Clasp Color Code</w:t>
            </w:r>
          </w:p>
        </w:tc>
        <w:tc>
          <w:tcPr>
            <w:tcW w:w="1855" w:type="dxa"/>
            <w:shd w:val="clear" w:color="auto" w:fill="E36C0A"/>
          </w:tcPr>
          <w:p>
            <w:pPr>
              <w:pStyle w:val="12"/>
              <w:spacing w:line="360" w:lineRule="auto"/>
              <w:jc w:val="center"/>
              <w:rPr>
                <w:rFonts w:ascii="Arial" w:hAnsi="Arial" w:cs="Arial"/>
                <w:sz w:val="21"/>
                <w:szCs w:val="21"/>
              </w:rPr>
            </w:pPr>
            <w:r>
              <w:rPr>
                <w:rFonts w:ascii="Arial" w:hAnsi="Arial" w:cs="Arial"/>
                <w:b/>
                <w:bCs/>
                <w:sz w:val="21"/>
                <w:szCs w:val="21"/>
              </w:rPr>
              <w:t>Wavelength</w:t>
            </w:r>
          </w:p>
        </w:tc>
        <w:tc>
          <w:tcPr>
            <w:tcW w:w="586" w:type="dxa"/>
            <w:shd w:val="clear" w:color="auto" w:fill="E36C0A"/>
          </w:tcPr>
          <w:p>
            <w:pPr>
              <w:pStyle w:val="12"/>
              <w:spacing w:line="360" w:lineRule="auto"/>
              <w:jc w:val="center"/>
              <w:rPr>
                <w:rFonts w:ascii="Arial" w:hAnsi="Arial" w:cs="Arial"/>
                <w:sz w:val="21"/>
                <w:szCs w:val="21"/>
              </w:rPr>
            </w:pPr>
            <w:r>
              <w:rPr>
                <w:rFonts w:ascii="Arial" w:hAnsi="Arial" w:cs="Arial"/>
                <w:b/>
                <w:bCs/>
                <w:sz w:val="21"/>
                <w:szCs w:val="21"/>
              </w:rPr>
              <w:t>xx</w:t>
            </w:r>
          </w:p>
        </w:tc>
        <w:tc>
          <w:tcPr>
            <w:tcW w:w="2628" w:type="dxa"/>
            <w:shd w:val="clear" w:color="auto" w:fill="E36C0A"/>
          </w:tcPr>
          <w:p>
            <w:pPr>
              <w:pStyle w:val="12"/>
              <w:spacing w:line="360" w:lineRule="auto"/>
              <w:jc w:val="center"/>
              <w:rPr>
                <w:rFonts w:ascii="Arial" w:hAnsi="Arial" w:cs="Arial"/>
                <w:sz w:val="21"/>
                <w:szCs w:val="21"/>
              </w:rPr>
            </w:pPr>
            <w:r>
              <w:rPr>
                <w:rFonts w:ascii="Arial" w:hAnsi="Arial" w:cs="Arial"/>
                <w:b/>
                <w:bCs/>
                <w:sz w:val="21"/>
                <w:szCs w:val="21"/>
              </w:rPr>
              <w:t>Clasp Color Code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6" w:hRule="atLeast"/>
          <w:jc w:val="center"/>
        </w:trPr>
        <w:tc>
          <w:tcPr>
            <w:tcW w:w="1856" w:type="dxa"/>
          </w:tcPr>
          <w:p>
            <w:pPr>
              <w:pStyle w:val="12"/>
              <w:spacing w:line="360" w:lineRule="auto"/>
              <w:jc w:val="center"/>
              <w:rPr>
                <w:rFonts w:ascii="Arial" w:hAnsi="Arial" w:cs="Arial"/>
                <w:sz w:val="18"/>
                <w:szCs w:val="18"/>
              </w:rPr>
            </w:pPr>
            <w:r>
              <w:rPr>
                <w:rFonts w:ascii="Arial" w:hAnsi="Arial" w:cs="Arial"/>
                <w:sz w:val="18"/>
                <w:szCs w:val="18"/>
              </w:rPr>
              <w:t>1470 nm</w:t>
            </w:r>
          </w:p>
        </w:tc>
        <w:tc>
          <w:tcPr>
            <w:tcW w:w="586" w:type="dxa"/>
          </w:tcPr>
          <w:p>
            <w:pPr>
              <w:pStyle w:val="12"/>
              <w:spacing w:line="360" w:lineRule="auto"/>
              <w:jc w:val="center"/>
              <w:rPr>
                <w:rFonts w:ascii="Arial" w:hAnsi="Arial" w:cs="Arial"/>
                <w:sz w:val="18"/>
                <w:szCs w:val="18"/>
              </w:rPr>
            </w:pPr>
            <w:r>
              <w:rPr>
                <w:rFonts w:ascii="Arial" w:hAnsi="Arial" w:cs="Arial"/>
                <w:sz w:val="18"/>
                <w:szCs w:val="18"/>
              </w:rPr>
              <w:t>47</w:t>
            </w:r>
          </w:p>
        </w:tc>
        <w:tc>
          <w:tcPr>
            <w:tcW w:w="2628" w:type="dxa"/>
          </w:tcPr>
          <w:p>
            <w:pPr>
              <w:pStyle w:val="12"/>
              <w:spacing w:line="360" w:lineRule="auto"/>
              <w:jc w:val="center"/>
              <w:rPr>
                <w:rFonts w:ascii="Arial" w:hAnsi="Arial" w:cs="Arial"/>
                <w:sz w:val="18"/>
                <w:szCs w:val="18"/>
              </w:rPr>
            </w:pPr>
            <w:r>
              <w:rPr>
                <w:rFonts w:ascii="Arial" w:hAnsi="Arial" w:cs="Arial"/>
                <w:sz w:val="18"/>
                <w:szCs w:val="18"/>
              </w:rPr>
              <w:t>Gray</w:t>
            </w:r>
          </w:p>
        </w:tc>
        <w:tc>
          <w:tcPr>
            <w:tcW w:w="1855" w:type="dxa"/>
          </w:tcPr>
          <w:p>
            <w:pPr>
              <w:pStyle w:val="12"/>
              <w:spacing w:line="360" w:lineRule="auto"/>
              <w:jc w:val="center"/>
              <w:rPr>
                <w:rFonts w:ascii="Arial" w:hAnsi="Arial" w:cs="Arial"/>
                <w:sz w:val="18"/>
                <w:szCs w:val="18"/>
              </w:rPr>
            </w:pPr>
            <w:r>
              <w:rPr>
                <w:rFonts w:ascii="Arial" w:hAnsi="Arial" w:cs="Arial"/>
                <w:sz w:val="18"/>
                <w:szCs w:val="18"/>
              </w:rPr>
              <w:t>1550 nm</w:t>
            </w:r>
          </w:p>
        </w:tc>
        <w:tc>
          <w:tcPr>
            <w:tcW w:w="586" w:type="dxa"/>
          </w:tcPr>
          <w:p>
            <w:pPr>
              <w:pStyle w:val="12"/>
              <w:spacing w:line="360" w:lineRule="auto"/>
              <w:jc w:val="center"/>
              <w:rPr>
                <w:rFonts w:ascii="Arial" w:hAnsi="Arial" w:cs="Arial"/>
                <w:sz w:val="18"/>
                <w:szCs w:val="18"/>
              </w:rPr>
            </w:pPr>
            <w:r>
              <w:rPr>
                <w:rFonts w:ascii="Arial" w:hAnsi="Arial" w:cs="Arial"/>
                <w:sz w:val="18"/>
                <w:szCs w:val="18"/>
              </w:rPr>
              <w:t>55</w:t>
            </w:r>
          </w:p>
        </w:tc>
        <w:tc>
          <w:tcPr>
            <w:tcW w:w="2628" w:type="dxa"/>
          </w:tcPr>
          <w:p>
            <w:pPr>
              <w:pStyle w:val="12"/>
              <w:spacing w:line="360" w:lineRule="auto"/>
              <w:jc w:val="center"/>
              <w:rPr>
                <w:rFonts w:ascii="Arial" w:hAnsi="Arial" w:cs="Arial"/>
                <w:sz w:val="18"/>
                <w:szCs w:val="18"/>
              </w:rPr>
            </w:pPr>
            <w:r>
              <w:rPr>
                <w:rFonts w:ascii="Arial" w:hAnsi="Arial" w:cs="Arial"/>
                <w:sz w:val="18"/>
                <w:szCs w:val="18"/>
              </w:rPr>
              <w:t>Yellow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6" w:hRule="atLeast"/>
          <w:jc w:val="center"/>
        </w:trPr>
        <w:tc>
          <w:tcPr>
            <w:tcW w:w="1856" w:type="dxa"/>
          </w:tcPr>
          <w:p>
            <w:pPr>
              <w:pStyle w:val="12"/>
              <w:spacing w:line="360" w:lineRule="auto"/>
              <w:jc w:val="center"/>
              <w:rPr>
                <w:rFonts w:ascii="Arial" w:hAnsi="Arial" w:cs="Arial"/>
                <w:sz w:val="18"/>
                <w:szCs w:val="18"/>
              </w:rPr>
            </w:pPr>
            <w:r>
              <w:rPr>
                <w:rFonts w:ascii="Arial" w:hAnsi="Arial" w:cs="Arial"/>
                <w:sz w:val="18"/>
                <w:szCs w:val="18"/>
              </w:rPr>
              <w:t>1490 nm</w:t>
            </w:r>
          </w:p>
        </w:tc>
        <w:tc>
          <w:tcPr>
            <w:tcW w:w="586" w:type="dxa"/>
          </w:tcPr>
          <w:p>
            <w:pPr>
              <w:pStyle w:val="12"/>
              <w:spacing w:line="360" w:lineRule="auto"/>
              <w:jc w:val="center"/>
              <w:rPr>
                <w:rFonts w:ascii="Arial" w:hAnsi="Arial" w:cs="Arial"/>
                <w:sz w:val="18"/>
                <w:szCs w:val="18"/>
              </w:rPr>
            </w:pPr>
            <w:r>
              <w:rPr>
                <w:rFonts w:ascii="Arial" w:hAnsi="Arial" w:cs="Arial"/>
                <w:sz w:val="18"/>
                <w:szCs w:val="18"/>
              </w:rPr>
              <w:t>49</w:t>
            </w:r>
          </w:p>
        </w:tc>
        <w:tc>
          <w:tcPr>
            <w:tcW w:w="2628" w:type="dxa"/>
          </w:tcPr>
          <w:p>
            <w:pPr>
              <w:pStyle w:val="12"/>
              <w:spacing w:line="360" w:lineRule="auto"/>
              <w:jc w:val="center"/>
              <w:rPr>
                <w:rFonts w:ascii="Arial" w:hAnsi="Arial" w:cs="Arial"/>
                <w:sz w:val="18"/>
                <w:szCs w:val="18"/>
              </w:rPr>
            </w:pPr>
            <w:r>
              <w:rPr>
                <w:rFonts w:ascii="Arial" w:hAnsi="Arial" w:cs="Arial"/>
                <w:sz w:val="18"/>
                <w:szCs w:val="18"/>
              </w:rPr>
              <w:t>Purple</w:t>
            </w:r>
          </w:p>
        </w:tc>
        <w:tc>
          <w:tcPr>
            <w:tcW w:w="1855" w:type="dxa"/>
          </w:tcPr>
          <w:p>
            <w:pPr>
              <w:pStyle w:val="12"/>
              <w:spacing w:line="360" w:lineRule="auto"/>
              <w:jc w:val="center"/>
              <w:rPr>
                <w:rFonts w:ascii="Arial" w:hAnsi="Arial" w:cs="Arial"/>
                <w:sz w:val="18"/>
                <w:szCs w:val="18"/>
              </w:rPr>
            </w:pPr>
            <w:r>
              <w:rPr>
                <w:rFonts w:ascii="Arial" w:hAnsi="Arial" w:cs="Arial"/>
                <w:sz w:val="18"/>
                <w:szCs w:val="18"/>
              </w:rPr>
              <w:t>1570 nm</w:t>
            </w:r>
          </w:p>
        </w:tc>
        <w:tc>
          <w:tcPr>
            <w:tcW w:w="586" w:type="dxa"/>
          </w:tcPr>
          <w:p>
            <w:pPr>
              <w:pStyle w:val="12"/>
              <w:spacing w:line="360" w:lineRule="auto"/>
              <w:jc w:val="center"/>
              <w:rPr>
                <w:rFonts w:ascii="Arial" w:hAnsi="Arial" w:cs="Arial"/>
                <w:sz w:val="18"/>
                <w:szCs w:val="18"/>
              </w:rPr>
            </w:pPr>
            <w:r>
              <w:rPr>
                <w:rFonts w:ascii="Arial" w:hAnsi="Arial" w:cs="Arial"/>
                <w:sz w:val="18"/>
                <w:szCs w:val="18"/>
              </w:rPr>
              <w:t>57</w:t>
            </w:r>
          </w:p>
        </w:tc>
        <w:tc>
          <w:tcPr>
            <w:tcW w:w="2628" w:type="dxa"/>
          </w:tcPr>
          <w:p>
            <w:pPr>
              <w:pStyle w:val="12"/>
              <w:spacing w:line="360" w:lineRule="auto"/>
              <w:jc w:val="center"/>
              <w:rPr>
                <w:rFonts w:ascii="Arial" w:hAnsi="Arial" w:cs="Arial"/>
                <w:sz w:val="18"/>
                <w:szCs w:val="18"/>
              </w:rPr>
            </w:pPr>
            <w:r>
              <w:rPr>
                <w:rFonts w:ascii="Arial" w:hAnsi="Arial" w:cs="Arial"/>
                <w:sz w:val="18"/>
                <w:szCs w:val="18"/>
              </w:rPr>
              <w:t>Orange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6" w:hRule="atLeast"/>
          <w:jc w:val="center"/>
        </w:trPr>
        <w:tc>
          <w:tcPr>
            <w:tcW w:w="1856" w:type="dxa"/>
          </w:tcPr>
          <w:p>
            <w:pPr>
              <w:pStyle w:val="12"/>
              <w:spacing w:line="360" w:lineRule="auto"/>
              <w:jc w:val="center"/>
              <w:rPr>
                <w:rFonts w:ascii="Arial" w:hAnsi="Arial" w:cs="Arial"/>
                <w:sz w:val="18"/>
                <w:szCs w:val="18"/>
              </w:rPr>
            </w:pPr>
            <w:r>
              <w:rPr>
                <w:rFonts w:ascii="Arial" w:hAnsi="Arial" w:cs="Arial"/>
                <w:sz w:val="18"/>
                <w:szCs w:val="18"/>
              </w:rPr>
              <w:t>1510 nm</w:t>
            </w:r>
          </w:p>
        </w:tc>
        <w:tc>
          <w:tcPr>
            <w:tcW w:w="586" w:type="dxa"/>
          </w:tcPr>
          <w:p>
            <w:pPr>
              <w:pStyle w:val="12"/>
              <w:spacing w:line="360" w:lineRule="auto"/>
              <w:jc w:val="center"/>
              <w:rPr>
                <w:rFonts w:ascii="Arial" w:hAnsi="Arial" w:cs="Arial"/>
                <w:sz w:val="18"/>
                <w:szCs w:val="18"/>
              </w:rPr>
            </w:pPr>
            <w:r>
              <w:rPr>
                <w:rFonts w:ascii="Arial" w:hAnsi="Arial" w:cs="Arial"/>
                <w:sz w:val="18"/>
                <w:szCs w:val="18"/>
              </w:rPr>
              <w:t>51</w:t>
            </w:r>
          </w:p>
        </w:tc>
        <w:tc>
          <w:tcPr>
            <w:tcW w:w="2628" w:type="dxa"/>
          </w:tcPr>
          <w:p>
            <w:pPr>
              <w:pStyle w:val="12"/>
              <w:spacing w:line="360" w:lineRule="auto"/>
              <w:jc w:val="center"/>
              <w:rPr>
                <w:rFonts w:ascii="Arial" w:hAnsi="Arial" w:cs="Arial"/>
                <w:sz w:val="18"/>
                <w:szCs w:val="18"/>
              </w:rPr>
            </w:pPr>
            <w:r>
              <w:rPr>
                <w:rFonts w:ascii="Arial" w:hAnsi="Arial" w:cs="Arial"/>
                <w:sz w:val="18"/>
                <w:szCs w:val="18"/>
              </w:rPr>
              <w:t>Blue</w:t>
            </w:r>
          </w:p>
        </w:tc>
        <w:tc>
          <w:tcPr>
            <w:tcW w:w="1855" w:type="dxa"/>
          </w:tcPr>
          <w:p>
            <w:pPr>
              <w:pStyle w:val="12"/>
              <w:spacing w:line="360" w:lineRule="auto"/>
              <w:jc w:val="center"/>
              <w:rPr>
                <w:rFonts w:ascii="Arial" w:hAnsi="Arial" w:cs="Arial"/>
                <w:sz w:val="18"/>
                <w:szCs w:val="18"/>
              </w:rPr>
            </w:pPr>
            <w:r>
              <w:rPr>
                <w:rFonts w:ascii="Arial" w:hAnsi="Arial" w:cs="Arial"/>
                <w:sz w:val="18"/>
                <w:szCs w:val="18"/>
              </w:rPr>
              <w:t>1590 nm</w:t>
            </w:r>
          </w:p>
        </w:tc>
        <w:tc>
          <w:tcPr>
            <w:tcW w:w="586" w:type="dxa"/>
          </w:tcPr>
          <w:p>
            <w:pPr>
              <w:pStyle w:val="12"/>
              <w:spacing w:line="360" w:lineRule="auto"/>
              <w:jc w:val="center"/>
              <w:rPr>
                <w:rFonts w:ascii="Arial" w:hAnsi="Arial" w:cs="Arial"/>
                <w:sz w:val="18"/>
                <w:szCs w:val="18"/>
              </w:rPr>
            </w:pPr>
            <w:r>
              <w:rPr>
                <w:rFonts w:ascii="Arial" w:hAnsi="Arial" w:cs="Arial"/>
                <w:sz w:val="18"/>
                <w:szCs w:val="18"/>
              </w:rPr>
              <w:t>59</w:t>
            </w:r>
          </w:p>
        </w:tc>
        <w:tc>
          <w:tcPr>
            <w:tcW w:w="2628" w:type="dxa"/>
          </w:tcPr>
          <w:p>
            <w:pPr>
              <w:pStyle w:val="12"/>
              <w:spacing w:line="360" w:lineRule="auto"/>
              <w:jc w:val="center"/>
              <w:rPr>
                <w:rFonts w:ascii="Arial" w:hAnsi="Arial" w:cs="Arial"/>
                <w:sz w:val="18"/>
                <w:szCs w:val="18"/>
              </w:rPr>
            </w:pPr>
            <w:r>
              <w:rPr>
                <w:rFonts w:ascii="Arial" w:hAnsi="Arial" w:cs="Arial"/>
                <w:sz w:val="18"/>
                <w:szCs w:val="18"/>
              </w:rPr>
              <w:t>Red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6" w:hRule="atLeast"/>
          <w:jc w:val="center"/>
        </w:trPr>
        <w:tc>
          <w:tcPr>
            <w:tcW w:w="1856" w:type="dxa"/>
          </w:tcPr>
          <w:p>
            <w:pPr>
              <w:pStyle w:val="12"/>
              <w:spacing w:line="360" w:lineRule="auto"/>
              <w:jc w:val="center"/>
              <w:rPr>
                <w:rFonts w:ascii="Arial" w:hAnsi="Arial" w:cs="Arial"/>
                <w:sz w:val="18"/>
                <w:szCs w:val="18"/>
              </w:rPr>
            </w:pPr>
            <w:r>
              <w:rPr>
                <w:rFonts w:ascii="Arial" w:hAnsi="Arial" w:cs="Arial"/>
                <w:sz w:val="18"/>
                <w:szCs w:val="18"/>
              </w:rPr>
              <w:t>1530 nm</w:t>
            </w:r>
          </w:p>
        </w:tc>
        <w:tc>
          <w:tcPr>
            <w:tcW w:w="586" w:type="dxa"/>
          </w:tcPr>
          <w:p>
            <w:pPr>
              <w:pStyle w:val="12"/>
              <w:spacing w:line="360" w:lineRule="auto"/>
              <w:jc w:val="center"/>
              <w:rPr>
                <w:rFonts w:ascii="Arial" w:hAnsi="Arial" w:cs="Arial"/>
                <w:sz w:val="18"/>
                <w:szCs w:val="18"/>
              </w:rPr>
            </w:pPr>
            <w:r>
              <w:rPr>
                <w:rFonts w:ascii="Arial" w:hAnsi="Arial" w:cs="Arial"/>
                <w:sz w:val="18"/>
                <w:szCs w:val="18"/>
              </w:rPr>
              <w:t>53</w:t>
            </w:r>
          </w:p>
        </w:tc>
        <w:tc>
          <w:tcPr>
            <w:tcW w:w="2628" w:type="dxa"/>
          </w:tcPr>
          <w:p>
            <w:pPr>
              <w:pStyle w:val="12"/>
              <w:spacing w:line="360" w:lineRule="auto"/>
              <w:jc w:val="center"/>
              <w:rPr>
                <w:rFonts w:ascii="Arial" w:hAnsi="Arial" w:cs="Arial"/>
                <w:sz w:val="18"/>
                <w:szCs w:val="18"/>
              </w:rPr>
            </w:pPr>
            <w:r>
              <w:rPr>
                <w:rFonts w:ascii="Arial" w:hAnsi="Arial" w:cs="Arial"/>
                <w:sz w:val="18"/>
                <w:szCs w:val="18"/>
              </w:rPr>
              <w:t>Green</w:t>
            </w:r>
          </w:p>
        </w:tc>
        <w:tc>
          <w:tcPr>
            <w:tcW w:w="1855" w:type="dxa"/>
          </w:tcPr>
          <w:p>
            <w:pPr>
              <w:pStyle w:val="12"/>
              <w:spacing w:line="360" w:lineRule="auto"/>
              <w:jc w:val="center"/>
              <w:rPr>
                <w:rFonts w:ascii="Arial" w:hAnsi="Arial" w:cs="Arial"/>
                <w:sz w:val="18"/>
                <w:szCs w:val="18"/>
              </w:rPr>
            </w:pPr>
            <w:r>
              <w:rPr>
                <w:rFonts w:ascii="Arial" w:hAnsi="Arial" w:cs="Arial"/>
                <w:sz w:val="18"/>
                <w:szCs w:val="18"/>
              </w:rPr>
              <w:t>1610 nm</w:t>
            </w:r>
          </w:p>
        </w:tc>
        <w:tc>
          <w:tcPr>
            <w:tcW w:w="586" w:type="dxa"/>
          </w:tcPr>
          <w:p>
            <w:pPr>
              <w:pStyle w:val="12"/>
              <w:spacing w:line="360" w:lineRule="auto"/>
              <w:jc w:val="center"/>
              <w:rPr>
                <w:rFonts w:ascii="Arial" w:hAnsi="Arial" w:cs="Arial"/>
                <w:sz w:val="18"/>
                <w:szCs w:val="18"/>
              </w:rPr>
            </w:pPr>
            <w:r>
              <w:rPr>
                <w:rFonts w:ascii="Arial" w:hAnsi="Arial" w:cs="Arial"/>
                <w:sz w:val="18"/>
                <w:szCs w:val="18"/>
              </w:rPr>
              <w:t>61</w:t>
            </w:r>
          </w:p>
        </w:tc>
        <w:tc>
          <w:tcPr>
            <w:tcW w:w="2628" w:type="dxa"/>
          </w:tcPr>
          <w:p>
            <w:pPr>
              <w:pStyle w:val="12"/>
              <w:spacing w:line="360" w:lineRule="auto"/>
              <w:jc w:val="center"/>
              <w:rPr>
                <w:rFonts w:ascii="Arial" w:hAnsi="Arial" w:cs="Arial"/>
                <w:sz w:val="18"/>
                <w:szCs w:val="18"/>
              </w:rPr>
            </w:pPr>
            <w:r>
              <w:rPr>
                <w:rFonts w:ascii="Arial" w:hAnsi="Arial" w:cs="Arial"/>
                <w:sz w:val="18"/>
                <w:szCs w:val="18"/>
              </w:rPr>
              <w:t>Brown</w:t>
            </w:r>
          </w:p>
        </w:tc>
      </w:tr>
    </w:tbl>
    <w:p>
      <w:pPr>
        <w:pStyle w:val="12"/>
        <w:spacing w:beforeLines="100" w:afterLines="50"/>
        <w:rPr>
          <w:rFonts w:ascii="Arial" w:hAnsi="Arial" w:cs="Arial"/>
          <w:b/>
          <w:color w:val="E36C0A"/>
          <w:sz w:val="28"/>
          <w:szCs w:val="28"/>
        </w:rPr>
      </w:pPr>
      <w:r>
        <w:rPr>
          <w:sz w:val="21"/>
        </w:rPr>
        <w:pict>
          <v:line id="_x0000_s1058" o:spid="_x0000_s1058" o:spt="20" style="position:absolute;left:0pt;margin-left:8.15pt;margin-top:49.1pt;height:0.25pt;width:494.25pt;z-index:-251679744;mso-width-relative:page;mso-height-relative:page;" stroked="t" coordsize="21600,21600" o:gfxdata="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&#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UfUi62QAAAAkBAAAPAAAAAAAAAAEAIAAAACIAAABk&#10;cnMvZG93bnJldi54bWxQSwECFAAUAAAACACHTuJAMnUW5MwBAABpAwAADgAAAAAAAAABACAAAAAo&#10;AQAAZHJzL2Uyb0RvYy54bWxQSwUGAAAAAAYABgBZAQAAZgUAAAAA&#10;">
            <v:path arrowok="t"/>
            <v:fill focussize="0,0"/>
            <v:stroke weight="1.5pt" color="#000000 [3200]" joinstyle="miter"/>
            <v:imagedata o:title=""/>
            <o:lock v:ext="edit"/>
          </v:line>
        </w:pict>
      </w:r>
      <w:r>
        <w:rPr>
          <w:sz w:val="21"/>
        </w:rPr>
        <w:pict>
          <v:shape id="_x0000_s1057" o:spid="_x0000_s1057" o:spt="202" type="#_x0000_t202" style="position:absolute;left:0pt;margin-left:11.2pt;margin-top:14pt;height:33.05pt;width:338.9pt;z-index:-251669504;mso-width-relative:page;mso-height-relative:page;" fillcolor="#ED7D31 [3205]" filled="t" stroked="t" coordsize="21600,21600" o:gfxdata="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Ffo7NgAAAAIAQAADwAAAAAAAAABACAAAAAiAAAAZHJzL2Rv&#10;d25yZXYueG1sUEsBAhQAFAAAAAgAh07iQOpdx+M6AgAAagQAAA4AAAAAAAAAAQAgAAAAJwEAAGRy&#10;cy9lMm9Eb2MueG1sUEsFBgAAAAAGAAYAWQEAANMFAAAAAA==&#10;">
            <v:path/>
            <v:fill on="t" focussize="0,0"/>
            <v:stroke weight="0.5pt" color="#ED7D31 [3205]" joinstyle="round"/>
            <v:imagedata o:title=""/>
            <o:lock v:ext="edit"/>
            <v:textbox>
              <w:txbxContent>
                <w:p>
                  <w:pPr>
                    <w:rPr>
                      <w:rFonts w:ascii="Arial" w:hAnsi="Arial" w:cs="Arial"/>
                      <w:b/>
                      <w:bCs/>
                      <w:color w:val="FFFFFF" w:themeColor="background1"/>
                      <w:sz w:val="36"/>
                      <w:szCs w:val="36"/>
                    </w:rPr>
                  </w:pPr>
                  <w:r>
                    <w:rPr>
                      <w:rFonts w:hint="eastAsia" w:ascii="Arial" w:hAnsi="Arial" w:cs="Arial"/>
                      <w:b/>
                      <w:bCs/>
                      <w:color w:val="FFFFFF" w:themeColor="background1"/>
                      <w:sz w:val="36"/>
                      <w:szCs w:val="36"/>
                    </w:rPr>
                    <w:t>Recommended Operating Conditions</w:t>
                  </w:r>
                </w:p>
                <w:p>
                  <w:pPr>
                    <w:rPr>
                      <w:rFonts w:ascii="Arial" w:hAnsi="Arial" w:cs="Arial"/>
                      <w:b/>
                      <w:bCs/>
                      <w:color w:val="FFFFFF" w:themeColor="background1"/>
                      <w:sz w:val="36"/>
                      <w:szCs w:val="36"/>
                    </w:rPr>
                  </w:pPr>
                </w:p>
              </w:txbxContent>
            </v:textbox>
          </v:shape>
        </w:pict>
      </w:r>
    </w:p>
    <w:tbl>
      <w:tblPr>
        <w:tblStyle w:val="11"/>
        <w:tblpPr w:leftFromText="180" w:rightFromText="180" w:vertAnchor="text" w:horzAnchor="page" w:tblpX="1132" w:tblpY="355"/>
        <w:tblW w:w="101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02"/>
        <w:gridCol w:w="1199"/>
        <w:gridCol w:w="876"/>
        <w:gridCol w:w="1168"/>
        <w:gridCol w:w="860"/>
        <w:gridCol w:w="973"/>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5" w:hRule="atLeast"/>
        </w:trPr>
        <w:tc>
          <w:tcPr>
            <w:tcW w:w="2802" w:type="dxa"/>
            <w:shd w:val="clear" w:color="auto" w:fill="E36C0A"/>
          </w:tcPr>
          <w:p>
            <w:pPr>
              <w:pStyle w:val="12"/>
              <w:spacing w:line="360" w:lineRule="auto"/>
              <w:rPr>
                <w:rFonts w:ascii="Arial" w:hAnsi="Arial" w:cs="Arial"/>
                <w:b/>
                <w:sz w:val="21"/>
                <w:szCs w:val="21"/>
              </w:rPr>
            </w:pPr>
            <w:r>
              <w:rPr>
                <w:rFonts w:ascii="Arial" w:hAnsi="Arial" w:cs="Arial"/>
                <w:b/>
                <w:sz w:val="21"/>
                <w:szCs w:val="21"/>
              </w:rPr>
              <w:t xml:space="preserve">Parameter </w:t>
            </w:r>
          </w:p>
        </w:tc>
        <w:tc>
          <w:tcPr>
            <w:tcW w:w="1199" w:type="dxa"/>
            <w:shd w:val="clear" w:color="auto" w:fill="E36C0A"/>
          </w:tcPr>
          <w:p>
            <w:pPr>
              <w:pStyle w:val="12"/>
              <w:spacing w:line="360" w:lineRule="auto"/>
              <w:jc w:val="center"/>
              <w:rPr>
                <w:rFonts w:ascii="Arial" w:hAnsi="Arial" w:cs="Arial"/>
                <w:b/>
                <w:sz w:val="21"/>
                <w:szCs w:val="21"/>
              </w:rPr>
            </w:pPr>
            <w:r>
              <w:rPr>
                <w:rFonts w:ascii="Arial" w:hAnsi="Arial" w:cs="Arial"/>
                <w:b/>
                <w:sz w:val="21"/>
                <w:szCs w:val="21"/>
              </w:rPr>
              <w:t xml:space="preserve">Symbol </w:t>
            </w:r>
          </w:p>
        </w:tc>
        <w:tc>
          <w:tcPr>
            <w:tcW w:w="876" w:type="dxa"/>
            <w:shd w:val="clear" w:color="auto" w:fill="E36C0A"/>
          </w:tcPr>
          <w:p>
            <w:pPr>
              <w:pStyle w:val="12"/>
              <w:spacing w:line="360" w:lineRule="auto"/>
              <w:jc w:val="center"/>
              <w:rPr>
                <w:rFonts w:ascii="Arial" w:hAnsi="Arial" w:cs="Arial"/>
                <w:b/>
                <w:sz w:val="21"/>
                <w:szCs w:val="21"/>
              </w:rPr>
            </w:pPr>
            <w:r>
              <w:rPr>
                <w:rFonts w:ascii="Arial" w:hAnsi="Arial" w:cs="Arial"/>
                <w:b/>
                <w:sz w:val="21"/>
                <w:szCs w:val="21"/>
              </w:rPr>
              <w:t xml:space="preserve">Min. </w:t>
            </w:r>
          </w:p>
        </w:tc>
        <w:tc>
          <w:tcPr>
            <w:tcW w:w="1168" w:type="dxa"/>
            <w:shd w:val="clear" w:color="auto" w:fill="E36C0A"/>
          </w:tcPr>
          <w:p>
            <w:pPr>
              <w:pStyle w:val="12"/>
              <w:spacing w:line="360" w:lineRule="auto"/>
              <w:jc w:val="center"/>
              <w:rPr>
                <w:rFonts w:ascii="Arial" w:hAnsi="Arial" w:cs="Arial"/>
                <w:b/>
                <w:sz w:val="21"/>
                <w:szCs w:val="21"/>
              </w:rPr>
            </w:pPr>
            <w:r>
              <w:rPr>
                <w:rFonts w:ascii="Arial" w:hAnsi="Arial" w:cs="Arial"/>
                <w:b/>
                <w:sz w:val="21"/>
                <w:szCs w:val="21"/>
              </w:rPr>
              <w:t xml:space="preserve">Typ. </w:t>
            </w:r>
          </w:p>
        </w:tc>
        <w:tc>
          <w:tcPr>
            <w:tcW w:w="860" w:type="dxa"/>
            <w:shd w:val="clear" w:color="auto" w:fill="E36C0A"/>
          </w:tcPr>
          <w:p>
            <w:pPr>
              <w:pStyle w:val="12"/>
              <w:spacing w:line="360" w:lineRule="auto"/>
              <w:jc w:val="center"/>
              <w:rPr>
                <w:rFonts w:ascii="Arial" w:hAnsi="Arial" w:cs="Arial"/>
                <w:b/>
                <w:sz w:val="21"/>
                <w:szCs w:val="21"/>
              </w:rPr>
            </w:pPr>
            <w:r>
              <w:rPr>
                <w:rFonts w:ascii="Arial" w:hAnsi="Arial" w:cs="Arial"/>
                <w:b/>
                <w:sz w:val="21"/>
                <w:szCs w:val="21"/>
              </w:rPr>
              <w:t xml:space="preserve">Max. </w:t>
            </w:r>
          </w:p>
        </w:tc>
        <w:tc>
          <w:tcPr>
            <w:tcW w:w="973" w:type="dxa"/>
            <w:shd w:val="clear" w:color="auto" w:fill="E36C0A"/>
          </w:tcPr>
          <w:p>
            <w:pPr>
              <w:pStyle w:val="12"/>
              <w:spacing w:line="360" w:lineRule="auto"/>
              <w:jc w:val="center"/>
              <w:rPr>
                <w:rFonts w:ascii="Arial" w:hAnsi="Arial" w:cs="Arial"/>
                <w:b/>
                <w:sz w:val="21"/>
                <w:szCs w:val="21"/>
              </w:rPr>
            </w:pPr>
            <w:r>
              <w:rPr>
                <w:rFonts w:ascii="Arial" w:hAnsi="Arial" w:cs="Arial"/>
                <w:b/>
                <w:sz w:val="21"/>
                <w:szCs w:val="21"/>
              </w:rPr>
              <w:t xml:space="preserve">Unit </w:t>
            </w:r>
          </w:p>
        </w:tc>
        <w:tc>
          <w:tcPr>
            <w:tcW w:w="2261" w:type="dxa"/>
            <w:shd w:val="clear" w:color="auto" w:fill="E36C0A"/>
          </w:tcPr>
          <w:p>
            <w:pPr>
              <w:pStyle w:val="12"/>
              <w:spacing w:line="360" w:lineRule="auto"/>
              <w:rPr>
                <w:rFonts w:ascii="Arial" w:hAnsi="Arial" w:cs="Arial"/>
                <w:b/>
                <w:sz w:val="21"/>
                <w:szCs w:val="21"/>
              </w:rPr>
            </w:pPr>
            <w:r>
              <w:rPr>
                <w:rFonts w:ascii="Arial" w:hAnsi="Arial" w:cs="Arial"/>
                <w:b/>
                <w:sz w:val="21"/>
                <w:szCs w:val="21"/>
              </w:rPr>
              <w:t xml:space="preserve">Note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9" w:hRule="atLeast"/>
        </w:trPr>
        <w:tc>
          <w:tcPr>
            <w:tcW w:w="2802" w:type="dxa"/>
          </w:tcPr>
          <w:p>
            <w:pPr>
              <w:pStyle w:val="12"/>
              <w:spacing w:line="360" w:lineRule="auto"/>
              <w:rPr>
                <w:rFonts w:ascii="Arial" w:hAnsi="Arial" w:eastAsia="FMJNJK+Arial" w:cs="Arial"/>
                <w:sz w:val="18"/>
                <w:szCs w:val="18"/>
              </w:rPr>
            </w:pPr>
            <w:r>
              <w:rPr>
                <w:rFonts w:ascii="Arial" w:hAnsi="Arial" w:eastAsia="FMJNJK+Arial" w:cs="Arial"/>
                <w:sz w:val="18"/>
                <w:szCs w:val="18"/>
              </w:rPr>
              <w:t xml:space="preserve">Case Operating Temperature </w:t>
            </w:r>
          </w:p>
        </w:tc>
        <w:tc>
          <w:tcPr>
            <w:tcW w:w="1199" w:type="dxa"/>
          </w:tcPr>
          <w:p>
            <w:pPr>
              <w:pStyle w:val="12"/>
              <w:spacing w:line="360" w:lineRule="auto"/>
              <w:jc w:val="center"/>
              <w:rPr>
                <w:rFonts w:ascii="Arial" w:hAnsi="Arial" w:eastAsia="FMJNJK+Arial" w:cs="Arial"/>
                <w:sz w:val="18"/>
                <w:szCs w:val="18"/>
              </w:rPr>
            </w:pPr>
            <w:r>
              <w:rPr>
                <w:rFonts w:ascii="Arial" w:hAnsi="Arial" w:eastAsia="FMJNJK+Arial" w:cs="Arial"/>
                <w:sz w:val="18"/>
                <w:szCs w:val="18"/>
              </w:rPr>
              <w:t>Tcase</w:t>
            </w:r>
          </w:p>
        </w:tc>
        <w:tc>
          <w:tcPr>
            <w:tcW w:w="876" w:type="dxa"/>
          </w:tcPr>
          <w:p>
            <w:pPr>
              <w:pStyle w:val="12"/>
              <w:spacing w:line="360" w:lineRule="auto"/>
              <w:jc w:val="center"/>
              <w:rPr>
                <w:rFonts w:ascii="Arial" w:hAnsi="Arial" w:eastAsia="FMJNJK+Arial" w:cs="Arial"/>
                <w:sz w:val="18"/>
                <w:szCs w:val="18"/>
              </w:rPr>
            </w:pPr>
            <w:r>
              <w:rPr>
                <w:rFonts w:ascii="Arial" w:hAnsi="Arial" w:eastAsia="FMJNJK+Arial" w:cs="Arial"/>
                <w:sz w:val="18"/>
                <w:szCs w:val="18"/>
              </w:rPr>
              <w:t>0</w:t>
            </w:r>
          </w:p>
        </w:tc>
        <w:tc>
          <w:tcPr>
            <w:tcW w:w="1168" w:type="dxa"/>
          </w:tcPr>
          <w:p>
            <w:pPr>
              <w:pStyle w:val="12"/>
              <w:spacing w:line="360" w:lineRule="auto"/>
              <w:jc w:val="center"/>
              <w:rPr>
                <w:rFonts w:ascii="Arial" w:hAnsi="Arial" w:cs="Arial"/>
                <w:sz w:val="18"/>
                <w:szCs w:val="18"/>
              </w:rPr>
            </w:pPr>
          </w:p>
        </w:tc>
        <w:tc>
          <w:tcPr>
            <w:tcW w:w="860" w:type="dxa"/>
          </w:tcPr>
          <w:p>
            <w:pPr>
              <w:pStyle w:val="12"/>
              <w:spacing w:line="360" w:lineRule="auto"/>
              <w:jc w:val="center"/>
              <w:rPr>
                <w:rFonts w:ascii="Arial" w:hAnsi="Arial" w:eastAsia="FMJNJK+Arial" w:cs="Arial"/>
                <w:sz w:val="18"/>
                <w:szCs w:val="18"/>
              </w:rPr>
            </w:pPr>
            <w:r>
              <w:rPr>
                <w:rFonts w:ascii="Arial" w:hAnsi="Arial" w:eastAsia="FMJNJK+Arial" w:cs="Arial"/>
                <w:sz w:val="18"/>
                <w:szCs w:val="18"/>
              </w:rPr>
              <w:t>70</w:t>
            </w:r>
          </w:p>
        </w:tc>
        <w:tc>
          <w:tcPr>
            <w:tcW w:w="973" w:type="dxa"/>
          </w:tcPr>
          <w:p>
            <w:pPr>
              <w:pStyle w:val="12"/>
              <w:spacing w:line="360" w:lineRule="auto"/>
              <w:jc w:val="center"/>
              <w:rPr>
                <w:rFonts w:ascii="Arial" w:hAnsi="Arial" w:eastAsia="FMJNJK+Arial" w:cs="Arial"/>
                <w:sz w:val="18"/>
                <w:szCs w:val="18"/>
              </w:rPr>
            </w:pPr>
            <w:r>
              <w:rPr>
                <w:rFonts w:ascii="Arial" w:hAnsi="Arial" w:eastAsia="FMJNJK+Arial" w:cs="Arial"/>
                <w:sz w:val="18"/>
                <w:szCs w:val="18"/>
              </w:rPr>
              <w:t xml:space="preserve">ºC </w:t>
            </w:r>
          </w:p>
        </w:tc>
        <w:tc>
          <w:tcPr>
            <w:tcW w:w="2261" w:type="dxa"/>
          </w:tcPr>
          <w:p>
            <w:pPr>
              <w:pStyle w:val="12"/>
              <w:spacing w:line="360" w:lineRule="auto"/>
              <w:rPr>
                <w:rFonts w:ascii="Arial" w:hAnsi="Arial" w:eastAsia="FMJNJK+Arial"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8" w:hRule="atLeast"/>
        </w:trPr>
        <w:tc>
          <w:tcPr>
            <w:tcW w:w="2802" w:type="dxa"/>
          </w:tcPr>
          <w:p>
            <w:pPr>
              <w:pStyle w:val="12"/>
              <w:spacing w:line="360" w:lineRule="auto"/>
              <w:rPr>
                <w:rFonts w:ascii="Arial" w:hAnsi="Arial" w:eastAsia="FMJNJK+Arial" w:cs="Arial"/>
                <w:sz w:val="18"/>
                <w:szCs w:val="18"/>
              </w:rPr>
            </w:pPr>
            <w:r>
              <w:rPr>
                <w:rFonts w:ascii="Arial" w:hAnsi="Arial" w:eastAsia="FMJNJK+Arial" w:cs="Arial"/>
                <w:sz w:val="18"/>
                <w:szCs w:val="18"/>
              </w:rPr>
              <w:t xml:space="preserve">Power Supply Voltage </w:t>
            </w:r>
          </w:p>
        </w:tc>
        <w:tc>
          <w:tcPr>
            <w:tcW w:w="1199" w:type="dxa"/>
          </w:tcPr>
          <w:p>
            <w:pPr>
              <w:pStyle w:val="12"/>
              <w:spacing w:line="360" w:lineRule="auto"/>
              <w:jc w:val="center"/>
              <w:rPr>
                <w:rFonts w:ascii="Arial" w:hAnsi="Arial" w:eastAsia="FMJNJK+Arial" w:cs="Arial"/>
                <w:sz w:val="18"/>
                <w:szCs w:val="18"/>
              </w:rPr>
            </w:pPr>
            <w:r>
              <w:rPr>
                <w:rFonts w:ascii="Arial" w:hAnsi="Arial" w:eastAsia="FMJNJK+Arial" w:cs="Arial"/>
                <w:sz w:val="18"/>
                <w:szCs w:val="18"/>
              </w:rPr>
              <w:t>VCC</w:t>
            </w:r>
          </w:p>
        </w:tc>
        <w:tc>
          <w:tcPr>
            <w:tcW w:w="876" w:type="dxa"/>
          </w:tcPr>
          <w:p>
            <w:pPr>
              <w:pStyle w:val="12"/>
              <w:spacing w:line="360" w:lineRule="auto"/>
              <w:jc w:val="center"/>
              <w:rPr>
                <w:rFonts w:ascii="Arial" w:hAnsi="Arial" w:eastAsia="FMJNJK+Arial" w:cs="Arial"/>
                <w:sz w:val="18"/>
                <w:szCs w:val="18"/>
              </w:rPr>
            </w:pPr>
            <w:r>
              <w:rPr>
                <w:rFonts w:ascii="Arial" w:hAnsi="Arial" w:eastAsia="FMJNJK+Arial" w:cs="Arial"/>
                <w:sz w:val="18"/>
                <w:szCs w:val="18"/>
              </w:rPr>
              <w:t>3.13</w:t>
            </w:r>
          </w:p>
        </w:tc>
        <w:tc>
          <w:tcPr>
            <w:tcW w:w="1168" w:type="dxa"/>
          </w:tcPr>
          <w:p>
            <w:pPr>
              <w:pStyle w:val="12"/>
              <w:spacing w:line="360" w:lineRule="auto"/>
              <w:jc w:val="center"/>
              <w:rPr>
                <w:rFonts w:ascii="Arial" w:hAnsi="Arial" w:eastAsia="FMJNJK+Arial" w:cs="Arial"/>
                <w:sz w:val="18"/>
                <w:szCs w:val="18"/>
              </w:rPr>
            </w:pPr>
            <w:r>
              <w:rPr>
                <w:rFonts w:ascii="Arial" w:hAnsi="Arial" w:eastAsia="FMJNJK+Arial" w:cs="Arial"/>
                <w:sz w:val="18"/>
                <w:szCs w:val="18"/>
              </w:rPr>
              <w:t xml:space="preserve">3.3 </w:t>
            </w:r>
          </w:p>
        </w:tc>
        <w:tc>
          <w:tcPr>
            <w:tcW w:w="860" w:type="dxa"/>
          </w:tcPr>
          <w:p>
            <w:pPr>
              <w:pStyle w:val="12"/>
              <w:spacing w:line="360" w:lineRule="auto"/>
              <w:jc w:val="center"/>
              <w:rPr>
                <w:rFonts w:ascii="Arial" w:hAnsi="Arial" w:eastAsia="FMJNJK+Arial" w:cs="Arial"/>
                <w:sz w:val="18"/>
                <w:szCs w:val="18"/>
              </w:rPr>
            </w:pPr>
            <w:r>
              <w:rPr>
                <w:rFonts w:ascii="Arial" w:hAnsi="Arial" w:eastAsia="FMJNJK+Arial" w:cs="Arial"/>
                <w:sz w:val="18"/>
                <w:szCs w:val="18"/>
              </w:rPr>
              <w:t xml:space="preserve">3.47 </w:t>
            </w:r>
          </w:p>
        </w:tc>
        <w:tc>
          <w:tcPr>
            <w:tcW w:w="973" w:type="dxa"/>
          </w:tcPr>
          <w:p>
            <w:pPr>
              <w:pStyle w:val="12"/>
              <w:spacing w:line="360" w:lineRule="auto"/>
              <w:jc w:val="center"/>
              <w:rPr>
                <w:rFonts w:ascii="Arial" w:hAnsi="Arial" w:eastAsia="FMJNJK+Arial" w:cs="Arial"/>
                <w:sz w:val="18"/>
                <w:szCs w:val="18"/>
              </w:rPr>
            </w:pPr>
            <w:r>
              <w:rPr>
                <w:rFonts w:ascii="Arial" w:hAnsi="Arial" w:eastAsia="FMJNJK+Arial" w:cs="Arial"/>
                <w:sz w:val="18"/>
                <w:szCs w:val="18"/>
              </w:rPr>
              <w:t xml:space="preserve">V </w:t>
            </w:r>
          </w:p>
        </w:tc>
        <w:tc>
          <w:tcPr>
            <w:tcW w:w="2261" w:type="dxa"/>
          </w:tcPr>
          <w:p>
            <w:pPr>
              <w:pStyle w:val="12"/>
              <w:spacing w:line="360" w:lineRule="auto"/>
              <w:rPr>
                <w:rFonts w:ascii="Arial" w:hAnsi="Arial"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8" w:hRule="atLeast"/>
        </w:trPr>
        <w:tc>
          <w:tcPr>
            <w:tcW w:w="2802" w:type="dxa"/>
          </w:tcPr>
          <w:p>
            <w:pPr>
              <w:pStyle w:val="12"/>
              <w:spacing w:line="360" w:lineRule="auto"/>
              <w:rPr>
                <w:rFonts w:ascii="Arial" w:hAnsi="Arial" w:eastAsia="FMJNJK+Arial" w:cs="Arial"/>
                <w:sz w:val="18"/>
                <w:szCs w:val="18"/>
              </w:rPr>
            </w:pPr>
            <w:r>
              <w:rPr>
                <w:rFonts w:ascii="Arial" w:hAnsi="Arial" w:eastAsia="FMJNJK+Arial" w:cs="Arial"/>
                <w:sz w:val="18"/>
                <w:szCs w:val="18"/>
              </w:rPr>
              <w:t xml:space="preserve">Power Supply Current </w:t>
            </w:r>
          </w:p>
        </w:tc>
        <w:tc>
          <w:tcPr>
            <w:tcW w:w="1199" w:type="dxa"/>
          </w:tcPr>
          <w:p>
            <w:pPr>
              <w:pStyle w:val="12"/>
              <w:spacing w:line="360" w:lineRule="auto"/>
              <w:jc w:val="center"/>
              <w:rPr>
                <w:rFonts w:ascii="Arial" w:hAnsi="Arial" w:eastAsia="FMJNJK+Arial" w:cs="Arial"/>
                <w:sz w:val="18"/>
                <w:szCs w:val="18"/>
              </w:rPr>
            </w:pPr>
            <w:r>
              <w:rPr>
                <w:rFonts w:ascii="Arial" w:hAnsi="Arial" w:eastAsia="FMJNJK+Arial" w:cs="Arial"/>
                <w:sz w:val="18"/>
                <w:szCs w:val="18"/>
              </w:rPr>
              <w:t xml:space="preserve">ICC </w:t>
            </w:r>
          </w:p>
        </w:tc>
        <w:tc>
          <w:tcPr>
            <w:tcW w:w="876" w:type="dxa"/>
          </w:tcPr>
          <w:p>
            <w:pPr>
              <w:pStyle w:val="12"/>
              <w:spacing w:line="360" w:lineRule="auto"/>
              <w:jc w:val="center"/>
              <w:rPr>
                <w:rFonts w:ascii="Arial" w:hAnsi="Arial" w:cs="Arial"/>
                <w:sz w:val="18"/>
                <w:szCs w:val="18"/>
              </w:rPr>
            </w:pPr>
          </w:p>
        </w:tc>
        <w:tc>
          <w:tcPr>
            <w:tcW w:w="1168" w:type="dxa"/>
          </w:tcPr>
          <w:p>
            <w:pPr>
              <w:pStyle w:val="12"/>
              <w:spacing w:line="360" w:lineRule="auto"/>
              <w:jc w:val="center"/>
              <w:rPr>
                <w:rFonts w:ascii="Arial" w:hAnsi="Arial" w:cs="Arial"/>
                <w:sz w:val="18"/>
                <w:szCs w:val="18"/>
              </w:rPr>
            </w:pPr>
          </w:p>
        </w:tc>
        <w:tc>
          <w:tcPr>
            <w:tcW w:w="860" w:type="dxa"/>
          </w:tcPr>
          <w:p>
            <w:pPr>
              <w:pStyle w:val="12"/>
              <w:spacing w:line="360" w:lineRule="auto"/>
              <w:jc w:val="center"/>
              <w:rPr>
                <w:rFonts w:ascii="Arial" w:hAnsi="Arial" w:eastAsia="FMJNJK+Arial" w:cs="Arial"/>
                <w:sz w:val="18"/>
                <w:szCs w:val="18"/>
              </w:rPr>
            </w:pPr>
            <w:r>
              <w:rPr>
                <w:rFonts w:ascii="Arial" w:hAnsi="Arial" w:eastAsia="FMJNJK+Arial" w:cs="Arial"/>
                <w:sz w:val="18"/>
                <w:szCs w:val="18"/>
              </w:rPr>
              <w:t>300</w:t>
            </w:r>
          </w:p>
        </w:tc>
        <w:tc>
          <w:tcPr>
            <w:tcW w:w="973" w:type="dxa"/>
          </w:tcPr>
          <w:p>
            <w:pPr>
              <w:pStyle w:val="12"/>
              <w:spacing w:line="360" w:lineRule="auto"/>
              <w:jc w:val="center"/>
              <w:rPr>
                <w:rFonts w:ascii="Arial" w:hAnsi="Arial" w:eastAsia="FMJNJK+Arial" w:cs="Arial"/>
                <w:sz w:val="18"/>
                <w:szCs w:val="18"/>
              </w:rPr>
            </w:pPr>
            <w:r>
              <w:rPr>
                <w:rFonts w:ascii="Arial" w:hAnsi="Arial" w:eastAsia="FMJNJK+Arial" w:cs="Arial"/>
                <w:sz w:val="18"/>
                <w:szCs w:val="18"/>
              </w:rPr>
              <w:t xml:space="preserve">mA </w:t>
            </w:r>
          </w:p>
        </w:tc>
        <w:tc>
          <w:tcPr>
            <w:tcW w:w="2261" w:type="dxa"/>
          </w:tcPr>
          <w:p>
            <w:pPr>
              <w:pStyle w:val="12"/>
              <w:spacing w:line="360" w:lineRule="auto"/>
              <w:rPr>
                <w:rFonts w:ascii="Arial" w:hAnsi="Arial"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0" w:hRule="atLeast"/>
        </w:trPr>
        <w:tc>
          <w:tcPr>
            <w:tcW w:w="2802" w:type="dxa"/>
          </w:tcPr>
          <w:p>
            <w:pPr>
              <w:pStyle w:val="12"/>
              <w:spacing w:line="360" w:lineRule="auto"/>
              <w:rPr>
                <w:rFonts w:ascii="Arial" w:hAnsi="Arial" w:eastAsia="FMJNJK+Arial" w:cs="Arial"/>
                <w:sz w:val="18"/>
                <w:szCs w:val="18"/>
              </w:rPr>
            </w:pPr>
            <w:r>
              <w:rPr>
                <w:rFonts w:ascii="Arial" w:hAnsi="Arial" w:eastAsia="FMJNJK+Arial" w:cs="Arial"/>
                <w:sz w:val="18"/>
                <w:szCs w:val="18"/>
              </w:rPr>
              <w:t>Power Supply Noise Rejection</w:t>
            </w:r>
          </w:p>
        </w:tc>
        <w:tc>
          <w:tcPr>
            <w:tcW w:w="1199" w:type="dxa"/>
          </w:tcPr>
          <w:p>
            <w:pPr>
              <w:pStyle w:val="12"/>
              <w:spacing w:line="360" w:lineRule="auto"/>
              <w:jc w:val="center"/>
              <w:rPr>
                <w:rFonts w:ascii="Arial" w:hAnsi="Arial" w:cs="Arial"/>
                <w:sz w:val="18"/>
                <w:szCs w:val="18"/>
              </w:rPr>
            </w:pPr>
          </w:p>
        </w:tc>
        <w:tc>
          <w:tcPr>
            <w:tcW w:w="876" w:type="dxa"/>
          </w:tcPr>
          <w:p>
            <w:pPr>
              <w:pStyle w:val="12"/>
              <w:spacing w:line="360" w:lineRule="auto"/>
              <w:jc w:val="center"/>
              <w:rPr>
                <w:rFonts w:ascii="Arial" w:hAnsi="Arial" w:cs="Arial"/>
                <w:sz w:val="18"/>
                <w:szCs w:val="18"/>
              </w:rPr>
            </w:pPr>
          </w:p>
        </w:tc>
        <w:tc>
          <w:tcPr>
            <w:tcW w:w="1168" w:type="dxa"/>
          </w:tcPr>
          <w:p>
            <w:pPr>
              <w:pStyle w:val="12"/>
              <w:spacing w:line="360" w:lineRule="auto"/>
              <w:jc w:val="center"/>
              <w:rPr>
                <w:rFonts w:ascii="Arial" w:hAnsi="Arial" w:cs="Arial"/>
                <w:sz w:val="18"/>
                <w:szCs w:val="18"/>
              </w:rPr>
            </w:pPr>
          </w:p>
        </w:tc>
        <w:tc>
          <w:tcPr>
            <w:tcW w:w="860" w:type="dxa"/>
          </w:tcPr>
          <w:p>
            <w:pPr>
              <w:pStyle w:val="12"/>
              <w:spacing w:line="360" w:lineRule="auto"/>
              <w:jc w:val="center"/>
              <w:rPr>
                <w:rFonts w:ascii="Arial" w:hAnsi="Arial" w:eastAsia="FMJNJK+Arial" w:cs="Arial"/>
                <w:sz w:val="18"/>
                <w:szCs w:val="18"/>
              </w:rPr>
            </w:pPr>
            <w:r>
              <w:rPr>
                <w:rFonts w:ascii="Arial" w:hAnsi="Arial" w:eastAsia="FMJNJK+Arial" w:cs="Arial"/>
                <w:sz w:val="18"/>
                <w:szCs w:val="18"/>
              </w:rPr>
              <w:t>100</w:t>
            </w:r>
          </w:p>
        </w:tc>
        <w:tc>
          <w:tcPr>
            <w:tcW w:w="973" w:type="dxa"/>
          </w:tcPr>
          <w:p>
            <w:pPr>
              <w:pStyle w:val="12"/>
              <w:spacing w:line="360" w:lineRule="auto"/>
              <w:jc w:val="center"/>
              <w:rPr>
                <w:rFonts w:ascii="Arial" w:hAnsi="Arial" w:eastAsia="FMJNJK+Arial" w:cs="Arial"/>
                <w:sz w:val="18"/>
                <w:szCs w:val="18"/>
              </w:rPr>
            </w:pPr>
            <w:r>
              <w:rPr>
                <w:rFonts w:ascii="Arial" w:hAnsi="Arial" w:eastAsia="FMJNJK+Arial" w:cs="Arial"/>
                <w:sz w:val="18"/>
                <w:szCs w:val="18"/>
              </w:rPr>
              <w:t>mVp-p</w:t>
            </w:r>
          </w:p>
        </w:tc>
        <w:tc>
          <w:tcPr>
            <w:tcW w:w="2261" w:type="dxa"/>
          </w:tcPr>
          <w:p>
            <w:pPr>
              <w:pStyle w:val="12"/>
              <w:spacing w:line="360" w:lineRule="auto"/>
              <w:rPr>
                <w:rFonts w:ascii="Arial" w:hAnsi="Arial" w:eastAsia="FMJNJK+Arial" w:cs="Arial"/>
                <w:sz w:val="18"/>
                <w:szCs w:val="18"/>
              </w:rPr>
            </w:pPr>
            <w:r>
              <w:rPr>
                <w:rFonts w:ascii="Arial" w:hAnsi="Arial" w:eastAsia="FMJNJK+Arial" w:cs="Arial"/>
                <w:sz w:val="18"/>
                <w:szCs w:val="18"/>
              </w:rPr>
              <w:t>100Hz to 1MHz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0" w:hRule="atLeast"/>
        </w:trPr>
        <w:tc>
          <w:tcPr>
            <w:tcW w:w="2802" w:type="dxa"/>
          </w:tcPr>
          <w:p>
            <w:pPr>
              <w:pStyle w:val="12"/>
              <w:spacing w:line="360" w:lineRule="auto"/>
              <w:rPr>
                <w:rFonts w:ascii="Arial" w:hAnsi="Arial" w:eastAsia="FMJNJK+Arial" w:cs="Arial"/>
                <w:sz w:val="18"/>
                <w:szCs w:val="18"/>
              </w:rPr>
            </w:pPr>
            <w:r>
              <w:rPr>
                <w:rFonts w:ascii="Arial" w:hAnsi="Arial" w:eastAsia="FMJNJK+Arial" w:cs="Arial"/>
                <w:sz w:val="18"/>
                <w:szCs w:val="18"/>
              </w:rPr>
              <w:t>Data Rate</w:t>
            </w:r>
          </w:p>
        </w:tc>
        <w:tc>
          <w:tcPr>
            <w:tcW w:w="1199" w:type="dxa"/>
          </w:tcPr>
          <w:p>
            <w:pPr>
              <w:pStyle w:val="12"/>
              <w:spacing w:line="360" w:lineRule="auto"/>
              <w:jc w:val="center"/>
              <w:rPr>
                <w:rFonts w:ascii="Arial" w:hAnsi="Arial" w:cs="Arial"/>
                <w:sz w:val="18"/>
                <w:szCs w:val="18"/>
              </w:rPr>
            </w:pPr>
          </w:p>
        </w:tc>
        <w:tc>
          <w:tcPr>
            <w:tcW w:w="876" w:type="dxa"/>
          </w:tcPr>
          <w:p>
            <w:pPr>
              <w:pStyle w:val="12"/>
              <w:spacing w:line="360" w:lineRule="auto"/>
              <w:jc w:val="center"/>
              <w:rPr>
                <w:rFonts w:ascii="Arial" w:hAnsi="Arial" w:cs="Arial"/>
                <w:sz w:val="18"/>
                <w:szCs w:val="18"/>
              </w:rPr>
            </w:pPr>
          </w:p>
        </w:tc>
        <w:tc>
          <w:tcPr>
            <w:tcW w:w="1168" w:type="dxa"/>
          </w:tcPr>
          <w:p>
            <w:pPr>
              <w:pStyle w:val="12"/>
              <w:spacing w:line="360" w:lineRule="auto"/>
              <w:jc w:val="center"/>
              <w:rPr>
                <w:rFonts w:ascii="Arial" w:hAnsi="Arial" w:cs="Arial"/>
                <w:sz w:val="18"/>
                <w:szCs w:val="18"/>
              </w:rPr>
            </w:pPr>
            <w:r>
              <w:rPr>
                <w:rFonts w:hint="eastAsia" w:ascii="Arial" w:hAnsi="Arial" w:cs="Arial"/>
                <w:sz w:val="18"/>
                <w:szCs w:val="18"/>
              </w:rPr>
              <w:t>2670</w:t>
            </w:r>
          </w:p>
        </w:tc>
        <w:tc>
          <w:tcPr>
            <w:tcW w:w="860" w:type="dxa"/>
          </w:tcPr>
          <w:p>
            <w:pPr>
              <w:pStyle w:val="12"/>
              <w:spacing w:line="360" w:lineRule="auto"/>
              <w:jc w:val="center"/>
              <w:rPr>
                <w:rFonts w:ascii="Arial" w:hAnsi="Arial" w:eastAsia="FMJNJK+Arial" w:cs="Arial"/>
                <w:sz w:val="18"/>
                <w:szCs w:val="18"/>
              </w:rPr>
            </w:pPr>
          </w:p>
        </w:tc>
        <w:tc>
          <w:tcPr>
            <w:tcW w:w="973" w:type="dxa"/>
          </w:tcPr>
          <w:p>
            <w:pPr>
              <w:pStyle w:val="12"/>
              <w:spacing w:line="360" w:lineRule="auto"/>
              <w:jc w:val="center"/>
              <w:rPr>
                <w:rFonts w:ascii="Arial" w:hAnsi="Arial" w:eastAsia="FMJNJK+Arial" w:cs="Arial"/>
                <w:sz w:val="18"/>
                <w:szCs w:val="18"/>
              </w:rPr>
            </w:pPr>
            <w:r>
              <w:rPr>
                <w:rFonts w:ascii="Arial" w:hAnsi="Arial" w:eastAsia="FMJNJK+Arial" w:cs="Arial"/>
                <w:sz w:val="18"/>
                <w:szCs w:val="18"/>
              </w:rPr>
              <w:t>Mbps</w:t>
            </w:r>
          </w:p>
        </w:tc>
        <w:tc>
          <w:tcPr>
            <w:tcW w:w="2261" w:type="dxa"/>
          </w:tcPr>
          <w:p>
            <w:pPr>
              <w:pStyle w:val="12"/>
              <w:spacing w:line="360" w:lineRule="auto"/>
              <w:rPr>
                <w:rFonts w:ascii="Arial" w:hAnsi="Arial" w:eastAsia="FMJNJK+Arial" w:cs="Arial"/>
                <w:sz w:val="18"/>
                <w:szCs w:val="18"/>
              </w:rPr>
            </w:pPr>
            <w:r>
              <w:rPr>
                <w:rFonts w:ascii="Arial" w:hAnsi="Arial" w:eastAsia="FMJNJK+Arial" w:cs="Arial"/>
                <w:sz w:val="18"/>
                <w:szCs w:val="18"/>
              </w:rPr>
              <w:t>TX Rate/RX Rate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0" w:hRule="atLeast"/>
        </w:trPr>
        <w:tc>
          <w:tcPr>
            <w:tcW w:w="2802" w:type="dxa"/>
          </w:tcPr>
          <w:p>
            <w:pPr>
              <w:pStyle w:val="12"/>
              <w:spacing w:line="360" w:lineRule="auto"/>
              <w:rPr>
                <w:rFonts w:ascii="Arial" w:hAnsi="Arial" w:eastAsia="FMJNJK+Arial" w:cs="Arial"/>
                <w:sz w:val="18"/>
                <w:szCs w:val="18"/>
              </w:rPr>
            </w:pPr>
            <w:r>
              <w:rPr>
                <w:rFonts w:ascii="Arial" w:hAnsi="Arial" w:eastAsia="FMJNJK+Arial" w:cs="Arial"/>
                <w:sz w:val="18"/>
                <w:szCs w:val="18"/>
              </w:rPr>
              <w:t>Transmission Distance</w:t>
            </w:r>
          </w:p>
        </w:tc>
        <w:tc>
          <w:tcPr>
            <w:tcW w:w="1199" w:type="dxa"/>
          </w:tcPr>
          <w:p>
            <w:pPr>
              <w:pStyle w:val="12"/>
              <w:spacing w:line="360" w:lineRule="auto"/>
              <w:jc w:val="center"/>
              <w:rPr>
                <w:rFonts w:ascii="Arial" w:hAnsi="Arial" w:cs="Arial"/>
                <w:sz w:val="18"/>
                <w:szCs w:val="18"/>
              </w:rPr>
            </w:pPr>
          </w:p>
        </w:tc>
        <w:tc>
          <w:tcPr>
            <w:tcW w:w="876" w:type="dxa"/>
          </w:tcPr>
          <w:p>
            <w:pPr>
              <w:pStyle w:val="12"/>
              <w:spacing w:line="360" w:lineRule="auto"/>
              <w:jc w:val="center"/>
              <w:rPr>
                <w:rFonts w:ascii="Arial" w:hAnsi="Arial" w:cs="Arial"/>
                <w:sz w:val="18"/>
                <w:szCs w:val="18"/>
              </w:rPr>
            </w:pPr>
          </w:p>
        </w:tc>
        <w:tc>
          <w:tcPr>
            <w:tcW w:w="1168" w:type="dxa"/>
          </w:tcPr>
          <w:p>
            <w:pPr>
              <w:pStyle w:val="12"/>
              <w:spacing w:line="360" w:lineRule="auto"/>
              <w:jc w:val="center"/>
              <w:rPr>
                <w:rFonts w:ascii="Arial" w:hAnsi="Arial" w:cs="Arial"/>
                <w:sz w:val="18"/>
                <w:szCs w:val="18"/>
              </w:rPr>
            </w:pPr>
          </w:p>
        </w:tc>
        <w:tc>
          <w:tcPr>
            <w:tcW w:w="860" w:type="dxa"/>
          </w:tcPr>
          <w:p>
            <w:pPr>
              <w:pStyle w:val="12"/>
              <w:spacing w:line="360" w:lineRule="auto"/>
              <w:jc w:val="center"/>
              <w:rPr>
                <w:rFonts w:ascii="Arial" w:hAnsi="Arial" w:eastAsia="FMJNJK+Arial" w:cs="Arial"/>
                <w:sz w:val="18"/>
                <w:szCs w:val="18"/>
              </w:rPr>
            </w:pPr>
            <w:r>
              <w:rPr>
                <w:rFonts w:hint="eastAsia" w:ascii="Arial" w:hAnsi="Arial" w:eastAsia="FMJNJK+Arial" w:cs="Arial"/>
                <w:sz w:val="18"/>
                <w:szCs w:val="18"/>
              </w:rPr>
              <w:t>8</w:t>
            </w:r>
            <w:r>
              <w:rPr>
                <w:rFonts w:ascii="Arial" w:hAnsi="Arial" w:eastAsia="FMJNJK+Arial" w:cs="Arial"/>
                <w:sz w:val="18"/>
                <w:szCs w:val="18"/>
              </w:rPr>
              <w:t>0</w:t>
            </w:r>
          </w:p>
        </w:tc>
        <w:tc>
          <w:tcPr>
            <w:tcW w:w="973" w:type="dxa"/>
          </w:tcPr>
          <w:p>
            <w:pPr>
              <w:pStyle w:val="12"/>
              <w:spacing w:line="360" w:lineRule="auto"/>
              <w:jc w:val="center"/>
              <w:rPr>
                <w:rFonts w:ascii="Arial" w:hAnsi="Arial" w:eastAsia="FMJNJK+Arial" w:cs="Arial"/>
                <w:sz w:val="18"/>
                <w:szCs w:val="18"/>
              </w:rPr>
            </w:pPr>
            <w:r>
              <w:rPr>
                <w:rFonts w:ascii="Arial" w:hAnsi="Arial" w:eastAsia="FMJNJK+Arial" w:cs="Arial"/>
                <w:sz w:val="18"/>
                <w:szCs w:val="18"/>
              </w:rPr>
              <w:t>KM</w:t>
            </w:r>
          </w:p>
        </w:tc>
        <w:tc>
          <w:tcPr>
            <w:tcW w:w="2261" w:type="dxa"/>
          </w:tcPr>
          <w:p>
            <w:pPr>
              <w:pStyle w:val="12"/>
              <w:spacing w:line="360" w:lineRule="auto"/>
              <w:rPr>
                <w:rFonts w:ascii="Arial" w:hAnsi="Arial" w:eastAsia="FMJNJK+Arial"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3" w:hRule="atLeast"/>
        </w:trPr>
        <w:tc>
          <w:tcPr>
            <w:tcW w:w="2802" w:type="dxa"/>
          </w:tcPr>
          <w:p>
            <w:pPr>
              <w:pStyle w:val="12"/>
              <w:spacing w:line="360" w:lineRule="auto"/>
              <w:rPr>
                <w:rFonts w:ascii="Arial" w:hAnsi="Arial" w:eastAsia="FMJNJK+Arial" w:cs="Arial"/>
                <w:sz w:val="18"/>
                <w:szCs w:val="18"/>
              </w:rPr>
            </w:pPr>
            <w:r>
              <w:rPr>
                <w:rFonts w:ascii="Arial" w:hAnsi="Arial" w:eastAsia="FMJNJK+Arial" w:cs="Arial"/>
                <w:sz w:val="18"/>
                <w:szCs w:val="18"/>
              </w:rPr>
              <w:t>Coupled Fiber</w:t>
            </w:r>
          </w:p>
        </w:tc>
        <w:tc>
          <w:tcPr>
            <w:tcW w:w="5076" w:type="dxa"/>
            <w:gridSpan w:val="5"/>
          </w:tcPr>
          <w:p>
            <w:pPr>
              <w:pStyle w:val="12"/>
              <w:spacing w:line="360" w:lineRule="auto"/>
              <w:jc w:val="center"/>
              <w:rPr>
                <w:rFonts w:ascii="Arial" w:hAnsi="Arial" w:eastAsia="FMJNJK+Arial" w:cs="Arial"/>
                <w:sz w:val="18"/>
                <w:szCs w:val="18"/>
              </w:rPr>
            </w:pPr>
            <w:r>
              <w:rPr>
                <w:rFonts w:ascii="Arial" w:hAnsi="Arial" w:eastAsia="FMJNJK+Arial" w:cs="Arial"/>
                <w:sz w:val="18"/>
                <w:szCs w:val="18"/>
              </w:rPr>
              <w:t>Single mode fiber</w:t>
            </w:r>
          </w:p>
        </w:tc>
        <w:tc>
          <w:tcPr>
            <w:tcW w:w="2261" w:type="dxa"/>
          </w:tcPr>
          <w:p>
            <w:pPr>
              <w:pStyle w:val="12"/>
              <w:spacing w:line="360" w:lineRule="auto"/>
              <w:jc w:val="center"/>
              <w:rPr>
                <w:rFonts w:ascii="Arial" w:hAnsi="Arial" w:cs="Arial"/>
                <w:sz w:val="18"/>
                <w:szCs w:val="18"/>
              </w:rPr>
            </w:pPr>
            <w:r>
              <w:rPr>
                <w:rFonts w:ascii="Arial" w:hAnsi="Arial" w:eastAsia="FMJNJK+Arial" w:cs="Arial"/>
                <w:sz w:val="18"/>
                <w:szCs w:val="18"/>
              </w:rPr>
              <w:t>9/125um SMF</w:t>
            </w:r>
          </w:p>
        </w:tc>
      </w:tr>
    </w:tbl>
    <w:p>
      <w:pPr>
        <w:pStyle w:val="12"/>
        <w:rPr>
          <w:rFonts w:ascii="Arial" w:hAnsi="Arial" w:cs="Arial"/>
          <w:color w:val="auto"/>
          <w:sz w:val="18"/>
          <w:szCs w:val="18"/>
        </w:rPr>
      </w:pPr>
      <w:r>
        <w:rPr>
          <w:b/>
          <w:bCs/>
          <w:szCs w:val="32"/>
        </w:rPr>
        <w:pict>
          <v:shape id="_x0000_s1056" o:spid="_x0000_s1056" o:spt="202" type="#_x0000_t202" style="position:absolute;left:0pt;margin-left:473.9pt;margin-top:-38.9pt;height:36pt;width:86.25pt;z-index:251675648;mso-width-relative:page;mso-height-relative:page;" fillcolor="#ED7D31" filled="t" stroked="t" coordsize="21600,21600" o:gfxdata="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frMNtwAAAANAQAADwAAAAAAAAABACAAAAAiAAAAZHJz&#10;L2Rvd25yZXYueG1sUEsBAhQAFAAAAAgAh07iQNRBQaI5AgAAbAQAAA4AAAAAAAAAAQAgAAAAKwEA&#10;AGRycy9lMm9Eb2MueG1sUEsFBgAAAAAGAAYAWQEAANYFAAAAAA==&#10;">
            <v:path/>
            <v:fill on="t" color2="#FFFFFF" focussize="0,0"/>
            <v:stroke weight="0.5pt" color="#ED7D31" joinstyle="round"/>
            <v:imagedata o:title=""/>
            <o:lock v:ext="edit" aspectratio="f"/>
            <v:textbox>
              <w:txbxContent>
                <w:p>
                  <w:pPr>
                    <w:rPr>
                      <w:rFonts w:ascii="Arial" w:hAnsi="Arial" w:cs="Arial"/>
                      <w:sz w:val="44"/>
                      <w:szCs w:val="44"/>
                    </w:rPr>
                  </w:pPr>
                  <w:r>
                    <w:rPr>
                      <w:rFonts w:hint="eastAsia" w:ascii="Arial" w:hAnsi="Arial" w:cs="Arial"/>
                      <w:sz w:val="44"/>
                      <w:szCs w:val="44"/>
                    </w:rPr>
                    <w:t>3</w:t>
                  </w:r>
                </w:p>
              </w:txbxContent>
            </v:textbox>
          </v:shape>
        </w:pict>
      </w:r>
    </w:p>
    <w:p>
      <w:pPr>
        <w:pStyle w:val="12"/>
        <w:rPr>
          <w:rFonts w:ascii="Arial" w:hAnsi="Arial" w:cs="Arial"/>
          <w:color w:val="auto"/>
          <w:sz w:val="18"/>
          <w:szCs w:val="18"/>
        </w:rPr>
      </w:pPr>
    </w:p>
    <w:p>
      <w:pPr>
        <w:pStyle w:val="12"/>
        <w:spacing w:beforeLines="100" w:afterLines="50"/>
        <w:rPr>
          <w:rFonts w:ascii="Arial" w:hAnsi="Arial" w:cs="Arial"/>
          <w:b/>
          <w:color w:val="E36C0A"/>
          <w:sz w:val="28"/>
          <w:szCs w:val="28"/>
        </w:rPr>
      </w:pPr>
      <w:r>
        <w:rPr>
          <w:sz w:val="21"/>
        </w:rPr>
        <w:pict>
          <v:shape id="_x0000_s1055" o:spid="_x0000_s1055" o:spt="202" type="#_x0000_t202" style="position:absolute;left:0pt;margin-left:12.7pt;margin-top:20.6pt;height:33.05pt;width:255.75pt;z-index:251666432;mso-width-relative:page;mso-height-relative:page;" fillcolor="#ED7D31 [3205]" filled="t" stroked="t" coordsize="21600,21600" o:gfxdata="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EB4qu2QAAAAkBAAAPAAAAAAAAAAEAIAAAACIAAABkcnMv&#10;ZG93bnJldi54bWxQSwECFAAUAAAACACHTuJAuaq3sDsCAABqBAAADgAAAAAAAAABACAAAAAoAQAA&#10;ZHJzL2Uyb0RvYy54bWxQSwUGAAAAAAYABgBZAQAA1QUAAAAA&#10;">
            <v:path/>
            <v:fill on="t" focussize="0,0"/>
            <v:stroke weight="0.5pt" color="#ED7D31 [3205]" joinstyle="round"/>
            <v:imagedata o:title=""/>
            <o:lock v:ext="edit"/>
            <v:textbox>
              <w:txbxContent>
                <w:p>
                  <w:pPr>
                    <w:rPr>
                      <w:rFonts w:ascii="Arial" w:hAnsi="Arial" w:cs="Arial"/>
                      <w:b/>
                      <w:bCs/>
                      <w:color w:val="FFFFFF" w:themeColor="background1"/>
                      <w:sz w:val="36"/>
                      <w:szCs w:val="36"/>
                    </w:rPr>
                  </w:pPr>
                  <w:r>
                    <w:rPr>
                      <w:rFonts w:hint="eastAsia" w:ascii="Arial" w:hAnsi="Arial" w:cs="Arial"/>
                      <w:b/>
                      <w:bCs/>
                      <w:color w:val="FFFFFF" w:themeColor="background1"/>
                      <w:sz w:val="36"/>
                      <w:szCs w:val="36"/>
                    </w:rPr>
                    <w:t>Specification of Transmitter</w:t>
                  </w:r>
                </w:p>
                <w:p>
                  <w:pPr>
                    <w:rPr>
                      <w:rFonts w:ascii="Arial" w:hAnsi="Arial" w:cs="Arial"/>
                      <w:b/>
                      <w:bCs/>
                      <w:color w:val="FFFFFF" w:themeColor="background1"/>
                      <w:sz w:val="32"/>
                      <w:szCs w:val="40"/>
                    </w:rPr>
                  </w:pPr>
                </w:p>
              </w:txbxContent>
            </v:textbox>
          </v:shape>
        </w:pict>
      </w:r>
    </w:p>
    <w:p>
      <w:pPr>
        <w:widowControl/>
        <w:tabs>
          <w:tab w:val="left" w:pos="20"/>
          <w:tab w:val="left" w:pos="50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jc w:val="left"/>
        <w:rPr>
          <w:rFonts w:ascii="Arial" w:hAnsi="Arial" w:cs="Arial"/>
          <w:b/>
          <w:color w:val="E36C0A"/>
          <w:spacing w:val="-4"/>
          <w:kern w:val="1"/>
          <w:szCs w:val="21"/>
        </w:rPr>
      </w:pPr>
      <w:r>
        <w:pict>
          <v:line id="_x0000_s1054" o:spid="_x0000_s1054" o:spt="20" style="position:absolute;left:0pt;margin-left:8.95pt;margin-top:0.6pt;height:0pt;width:474pt;z-index:251665408;mso-width-relative:page;mso-height-relative:page;" stroked="t" coordsize="21600,21600" o:gfxdata="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X/owadQAAAAGAQAADwAAAAAAAAABACAAAAAiAAAAZHJzL2Rvd25y&#10;ZXYueG1sUEsBAhQAFAAAAAgAh07iQO2/I7LJAQAAZgMAAA4AAAAAAAAAAQAgAAAAIwEAAGRycy9l&#10;Mm9Eb2MueG1sUEsFBgAAAAAGAAYAWQEAAF4FAAAAAA==&#10;">
            <v:path arrowok="t"/>
            <v:fill focussize="0,0"/>
            <v:stroke weight="1.5pt" color="#000000 [3200]" joinstyle="miter"/>
            <v:imagedata o:title=""/>
            <o:lock v:ext="edit"/>
          </v:line>
        </w:pict>
      </w:r>
    </w:p>
    <w:tbl>
      <w:tblPr>
        <w:tblStyle w:val="11"/>
        <w:tblpPr w:leftFromText="180" w:rightFromText="180" w:vertAnchor="text" w:tblpXSpec="center" w:tblpY="1"/>
        <w:tblW w:w="101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78"/>
        <w:gridCol w:w="1115"/>
        <w:gridCol w:w="1176"/>
        <w:gridCol w:w="840"/>
        <w:gridCol w:w="1229"/>
        <w:gridCol w:w="1008"/>
        <w:gridCol w:w="1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3" w:hRule="atLeast"/>
        </w:trPr>
        <w:tc>
          <w:tcPr>
            <w:tcW w:w="3078" w:type="dxa"/>
            <w:shd w:val="clear" w:color="auto" w:fill="E36C0A"/>
          </w:tcPr>
          <w:p>
            <w:pPr>
              <w:pStyle w:val="12"/>
              <w:rPr>
                <w:rFonts w:ascii="Arial" w:hAnsi="Arial" w:cs="Arial"/>
                <w:b/>
                <w:sz w:val="21"/>
                <w:szCs w:val="21"/>
              </w:rPr>
            </w:pPr>
            <w:r>
              <w:rPr>
                <w:rFonts w:ascii="Arial" w:hAnsi="Arial" w:cs="Arial"/>
                <w:b/>
                <w:sz w:val="21"/>
                <w:szCs w:val="21"/>
              </w:rPr>
              <w:t xml:space="preserve">Parameter </w:t>
            </w:r>
          </w:p>
        </w:tc>
        <w:tc>
          <w:tcPr>
            <w:tcW w:w="1115" w:type="dxa"/>
            <w:shd w:val="clear" w:color="auto" w:fill="E36C0A"/>
          </w:tcPr>
          <w:p>
            <w:pPr>
              <w:pStyle w:val="12"/>
              <w:jc w:val="center"/>
              <w:rPr>
                <w:rFonts w:ascii="Arial" w:hAnsi="Arial" w:cs="Arial"/>
                <w:b/>
                <w:sz w:val="21"/>
                <w:szCs w:val="21"/>
              </w:rPr>
            </w:pPr>
            <w:r>
              <w:rPr>
                <w:rFonts w:ascii="Arial" w:hAnsi="Arial" w:cs="Arial"/>
                <w:b/>
                <w:sz w:val="21"/>
                <w:szCs w:val="21"/>
              </w:rPr>
              <w:t xml:space="preserve">Symbol </w:t>
            </w:r>
          </w:p>
        </w:tc>
        <w:tc>
          <w:tcPr>
            <w:tcW w:w="1176" w:type="dxa"/>
            <w:shd w:val="clear" w:color="auto" w:fill="E36C0A"/>
          </w:tcPr>
          <w:p>
            <w:pPr>
              <w:pStyle w:val="12"/>
              <w:jc w:val="center"/>
              <w:rPr>
                <w:rFonts w:ascii="Arial" w:hAnsi="Arial" w:cs="Arial"/>
                <w:b/>
                <w:sz w:val="21"/>
                <w:szCs w:val="21"/>
              </w:rPr>
            </w:pPr>
            <w:r>
              <w:rPr>
                <w:rFonts w:ascii="Arial" w:hAnsi="Arial" w:cs="Arial"/>
                <w:b/>
                <w:sz w:val="21"/>
                <w:szCs w:val="21"/>
              </w:rPr>
              <w:t xml:space="preserve">Min. </w:t>
            </w:r>
          </w:p>
        </w:tc>
        <w:tc>
          <w:tcPr>
            <w:tcW w:w="840" w:type="dxa"/>
            <w:shd w:val="clear" w:color="auto" w:fill="E36C0A"/>
          </w:tcPr>
          <w:p>
            <w:pPr>
              <w:pStyle w:val="12"/>
              <w:jc w:val="center"/>
              <w:rPr>
                <w:rFonts w:ascii="Arial" w:hAnsi="Arial" w:cs="Arial"/>
                <w:b/>
                <w:sz w:val="21"/>
                <w:szCs w:val="21"/>
              </w:rPr>
            </w:pPr>
            <w:r>
              <w:rPr>
                <w:rFonts w:ascii="Arial" w:hAnsi="Arial" w:cs="Arial"/>
                <w:b/>
                <w:sz w:val="21"/>
                <w:szCs w:val="21"/>
              </w:rPr>
              <w:t xml:space="preserve">Typ. </w:t>
            </w:r>
          </w:p>
        </w:tc>
        <w:tc>
          <w:tcPr>
            <w:tcW w:w="1229" w:type="dxa"/>
            <w:shd w:val="clear" w:color="auto" w:fill="E36C0A"/>
          </w:tcPr>
          <w:p>
            <w:pPr>
              <w:pStyle w:val="12"/>
              <w:jc w:val="center"/>
              <w:rPr>
                <w:rFonts w:ascii="Arial" w:hAnsi="Arial" w:cs="Arial"/>
                <w:b/>
                <w:sz w:val="21"/>
                <w:szCs w:val="21"/>
              </w:rPr>
            </w:pPr>
            <w:r>
              <w:rPr>
                <w:rFonts w:ascii="Arial" w:hAnsi="Arial" w:cs="Arial"/>
                <w:b/>
                <w:sz w:val="21"/>
                <w:szCs w:val="21"/>
              </w:rPr>
              <w:t xml:space="preserve">Max. </w:t>
            </w:r>
          </w:p>
        </w:tc>
        <w:tc>
          <w:tcPr>
            <w:tcW w:w="1008" w:type="dxa"/>
            <w:shd w:val="clear" w:color="auto" w:fill="E36C0A"/>
          </w:tcPr>
          <w:p>
            <w:pPr>
              <w:pStyle w:val="12"/>
              <w:jc w:val="center"/>
              <w:rPr>
                <w:rFonts w:ascii="Arial" w:hAnsi="Arial" w:cs="Arial"/>
                <w:b/>
                <w:sz w:val="21"/>
                <w:szCs w:val="21"/>
              </w:rPr>
            </w:pPr>
            <w:r>
              <w:rPr>
                <w:rFonts w:ascii="Arial" w:hAnsi="Arial" w:cs="Arial"/>
                <w:b/>
                <w:sz w:val="21"/>
                <w:szCs w:val="21"/>
              </w:rPr>
              <w:t xml:space="preserve">Unit </w:t>
            </w:r>
          </w:p>
        </w:tc>
        <w:tc>
          <w:tcPr>
            <w:tcW w:w="1693" w:type="dxa"/>
            <w:shd w:val="clear" w:color="auto" w:fill="E36C0A"/>
          </w:tcPr>
          <w:p>
            <w:pPr>
              <w:pStyle w:val="12"/>
              <w:jc w:val="center"/>
              <w:rPr>
                <w:rFonts w:ascii="Arial" w:hAnsi="Arial" w:cs="Arial"/>
                <w:b/>
                <w:sz w:val="21"/>
                <w:szCs w:val="21"/>
              </w:rPr>
            </w:pPr>
            <w:r>
              <w:rPr>
                <w:rFonts w:ascii="Arial" w:hAnsi="Arial" w:cs="Arial"/>
                <w:b/>
                <w:sz w:val="21"/>
                <w:szCs w:val="21"/>
              </w:rPr>
              <w:t xml:space="preserve">Note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3" w:hRule="atLeast"/>
        </w:trPr>
        <w:tc>
          <w:tcPr>
            <w:tcW w:w="3078" w:type="dxa"/>
          </w:tcPr>
          <w:p>
            <w:pPr>
              <w:pStyle w:val="12"/>
              <w:rPr>
                <w:rFonts w:ascii="Arial" w:hAnsi="Arial" w:eastAsia="FMJNJK+Arial" w:cs="Arial"/>
                <w:sz w:val="18"/>
                <w:szCs w:val="18"/>
              </w:rPr>
            </w:pPr>
            <w:r>
              <w:rPr>
                <w:rFonts w:ascii="Arial" w:hAnsi="Arial" w:cs="Arial"/>
                <w:sz w:val="18"/>
                <w:szCs w:val="18"/>
              </w:rPr>
              <w:t>Average Output Power</w:t>
            </w:r>
          </w:p>
        </w:tc>
        <w:tc>
          <w:tcPr>
            <w:tcW w:w="1115" w:type="dxa"/>
          </w:tcPr>
          <w:p>
            <w:pPr>
              <w:pStyle w:val="12"/>
              <w:jc w:val="center"/>
              <w:rPr>
                <w:rFonts w:ascii="Arial" w:hAnsi="Arial" w:eastAsia="FMJNJK+Arial" w:cs="Arial"/>
                <w:sz w:val="18"/>
                <w:szCs w:val="18"/>
              </w:rPr>
            </w:pPr>
            <w:r>
              <w:rPr>
                <w:rFonts w:ascii="Arial" w:hAnsi="Arial" w:eastAsia="FMJNJK+Arial" w:cs="Arial"/>
                <w:sz w:val="18"/>
                <w:szCs w:val="18"/>
              </w:rPr>
              <w:t>POUT</w:t>
            </w:r>
          </w:p>
        </w:tc>
        <w:tc>
          <w:tcPr>
            <w:tcW w:w="1176" w:type="dxa"/>
          </w:tcPr>
          <w:p>
            <w:pPr>
              <w:pStyle w:val="12"/>
              <w:jc w:val="center"/>
              <w:rPr>
                <w:rFonts w:ascii="Arial" w:hAnsi="Arial" w:eastAsia="FMJNJK+Arial" w:cs="Arial"/>
                <w:sz w:val="18"/>
                <w:szCs w:val="18"/>
              </w:rPr>
            </w:pPr>
            <w:r>
              <w:rPr>
                <w:rFonts w:hint="eastAsia" w:ascii="Arial" w:hAnsi="Arial" w:eastAsia="FMJNJK+Arial" w:cs="Arial"/>
                <w:sz w:val="18"/>
                <w:szCs w:val="18"/>
              </w:rPr>
              <w:t>1</w:t>
            </w:r>
          </w:p>
        </w:tc>
        <w:tc>
          <w:tcPr>
            <w:tcW w:w="840" w:type="dxa"/>
          </w:tcPr>
          <w:p>
            <w:pPr>
              <w:pStyle w:val="12"/>
              <w:jc w:val="center"/>
              <w:rPr>
                <w:rFonts w:ascii="Arial" w:hAnsi="Arial" w:cs="Arial"/>
                <w:sz w:val="18"/>
                <w:szCs w:val="18"/>
              </w:rPr>
            </w:pPr>
          </w:p>
        </w:tc>
        <w:tc>
          <w:tcPr>
            <w:tcW w:w="1229" w:type="dxa"/>
          </w:tcPr>
          <w:p>
            <w:pPr>
              <w:pStyle w:val="12"/>
              <w:jc w:val="center"/>
              <w:rPr>
                <w:rFonts w:ascii="Arial" w:hAnsi="Arial" w:eastAsia="FMJNJK+Arial" w:cs="Arial"/>
                <w:sz w:val="18"/>
                <w:szCs w:val="18"/>
              </w:rPr>
            </w:pPr>
            <w:r>
              <w:rPr>
                <w:rFonts w:hint="eastAsia" w:ascii="Arial" w:hAnsi="Arial" w:eastAsia="FMJNJK+Arial" w:cs="Arial"/>
                <w:sz w:val="18"/>
                <w:szCs w:val="18"/>
              </w:rPr>
              <w:t>5</w:t>
            </w:r>
          </w:p>
        </w:tc>
        <w:tc>
          <w:tcPr>
            <w:tcW w:w="1008" w:type="dxa"/>
          </w:tcPr>
          <w:p>
            <w:pPr>
              <w:pStyle w:val="12"/>
              <w:jc w:val="center"/>
              <w:rPr>
                <w:rFonts w:ascii="Arial" w:hAnsi="Arial" w:eastAsia="FMJNJK+Arial" w:cs="Arial"/>
                <w:sz w:val="18"/>
                <w:szCs w:val="18"/>
              </w:rPr>
            </w:pPr>
            <w:r>
              <w:rPr>
                <w:rFonts w:ascii="Arial" w:hAnsi="Arial" w:eastAsia="FMJNJK+Arial" w:cs="Arial"/>
                <w:sz w:val="18"/>
                <w:szCs w:val="18"/>
              </w:rPr>
              <w:t xml:space="preserve">dBm </w:t>
            </w:r>
          </w:p>
        </w:tc>
        <w:tc>
          <w:tcPr>
            <w:tcW w:w="1693" w:type="dxa"/>
          </w:tcPr>
          <w:p>
            <w:pPr>
              <w:pStyle w:val="12"/>
              <w:jc w:val="center"/>
              <w:rPr>
                <w:rFonts w:ascii="Arial" w:hAnsi="Arial" w:eastAsia="FMJNJK+Arial" w:cs="Arial"/>
                <w:sz w:val="18"/>
                <w:szCs w:val="18"/>
              </w:rPr>
            </w:pPr>
            <w:r>
              <w:rPr>
                <w:rFonts w:ascii="Arial" w:hAnsi="Arial" w:eastAsia="FMJNJK+Arial" w:cs="Arial"/>
                <w:sz w:val="18"/>
                <w:szCs w:val="18"/>
              </w:rPr>
              <w:t>Note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3" w:hRule="atLeast"/>
        </w:trPr>
        <w:tc>
          <w:tcPr>
            <w:tcW w:w="3078" w:type="dxa"/>
          </w:tcPr>
          <w:p>
            <w:pPr>
              <w:pStyle w:val="12"/>
              <w:rPr>
                <w:rFonts w:ascii="Arial" w:hAnsi="Arial" w:eastAsia="FMJNJK+Arial" w:cs="Arial"/>
                <w:sz w:val="18"/>
                <w:szCs w:val="18"/>
              </w:rPr>
            </w:pPr>
            <w:r>
              <w:rPr>
                <w:rFonts w:ascii="Arial" w:hAnsi="Arial" w:eastAsia="FMJNJK+Arial" w:cs="Arial"/>
                <w:sz w:val="18"/>
                <w:szCs w:val="18"/>
              </w:rPr>
              <w:t xml:space="preserve">Extinction Ratio </w:t>
            </w:r>
          </w:p>
        </w:tc>
        <w:tc>
          <w:tcPr>
            <w:tcW w:w="1115" w:type="dxa"/>
          </w:tcPr>
          <w:p>
            <w:pPr>
              <w:pStyle w:val="12"/>
              <w:jc w:val="center"/>
              <w:rPr>
                <w:rFonts w:ascii="Arial" w:hAnsi="Arial" w:eastAsia="FMJNJK+Arial" w:cs="Arial"/>
                <w:sz w:val="18"/>
                <w:szCs w:val="18"/>
              </w:rPr>
            </w:pPr>
            <w:r>
              <w:rPr>
                <w:rFonts w:ascii="Arial" w:hAnsi="Arial" w:eastAsia="FMJNJK+Arial" w:cs="Arial"/>
                <w:sz w:val="18"/>
                <w:szCs w:val="18"/>
              </w:rPr>
              <w:t xml:space="preserve">ER </w:t>
            </w:r>
          </w:p>
        </w:tc>
        <w:tc>
          <w:tcPr>
            <w:tcW w:w="1176" w:type="dxa"/>
          </w:tcPr>
          <w:p>
            <w:pPr>
              <w:pStyle w:val="12"/>
              <w:jc w:val="center"/>
              <w:rPr>
                <w:rFonts w:ascii="Arial" w:hAnsi="Arial" w:eastAsia="FMJNJK+Arial" w:cs="Arial"/>
                <w:sz w:val="18"/>
                <w:szCs w:val="18"/>
              </w:rPr>
            </w:pPr>
            <w:r>
              <w:rPr>
                <w:rFonts w:hint="eastAsia" w:ascii="Arial" w:hAnsi="Arial" w:eastAsia="FMJNJK+Arial" w:cs="Arial"/>
                <w:sz w:val="18"/>
                <w:szCs w:val="18"/>
              </w:rPr>
              <w:t>9</w:t>
            </w:r>
          </w:p>
        </w:tc>
        <w:tc>
          <w:tcPr>
            <w:tcW w:w="840" w:type="dxa"/>
          </w:tcPr>
          <w:p>
            <w:pPr>
              <w:pStyle w:val="12"/>
              <w:jc w:val="center"/>
              <w:rPr>
                <w:rFonts w:ascii="Arial" w:hAnsi="Arial" w:cs="Arial"/>
                <w:sz w:val="18"/>
                <w:szCs w:val="18"/>
              </w:rPr>
            </w:pPr>
          </w:p>
        </w:tc>
        <w:tc>
          <w:tcPr>
            <w:tcW w:w="1229" w:type="dxa"/>
          </w:tcPr>
          <w:p>
            <w:pPr>
              <w:pStyle w:val="12"/>
              <w:jc w:val="center"/>
              <w:rPr>
                <w:rFonts w:ascii="Arial" w:hAnsi="Arial" w:cs="Arial"/>
                <w:sz w:val="18"/>
                <w:szCs w:val="18"/>
              </w:rPr>
            </w:pPr>
          </w:p>
        </w:tc>
        <w:tc>
          <w:tcPr>
            <w:tcW w:w="1008" w:type="dxa"/>
          </w:tcPr>
          <w:p>
            <w:pPr>
              <w:pStyle w:val="12"/>
              <w:jc w:val="center"/>
              <w:rPr>
                <w:rFonts w:ascii="Arial" w:hAnsi="Arial" w:eastAsia="FMJNJK+Arial" w:cs="Arial"/>
                <w:sz w:val="18"/>
                <w:szCs w:val="18"/>
              </w:rPr>
            </w:pPr>
            <w:r>
              <w:rPr>
                <w:rFonts w:ascii="Arial" w:hAnsi="Arial" w:eastAsia="FMJNJK+Arial" w:cs="Arial"/>
                <w:sz w:val="18"/>
                <w:szCs w:val="18"/>
              </w:rPr>
              <w:t xml:space="preserve">dB </w:t>
            </w:r>
          </w:p>
        </w:tc>
        <w:tc>
          <w:tcPr>
            <w:tcW w:w="1693" w:type="dxa"/>
          </w:tcPr>
          <w:p>
            <w:pPr>
              <w:pStyle w:val="12"/>
              <w:jc w:val="center"/>
              <w:rPr>
                <w:rFonts w:ascii="Arial" w:hAnsi="Arial"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trPr>
        <w:tc>
          <w:tcPr>
            <w:tcW w:w="3078" w:type="dxa"/>
          </w:tcPr>
          <w:p>
            <w:pPr>
              <w:pStyle w:val="12"/>
              <w:rPr>
                <w:rFonts w:ascii="Arial" w:hAnsi="Arial" w:eastAsia="FMJNJK+Arial" w:cs="Arial"/>
                <w:sz w:val="18"/>
                <w:szCs w:val="18"/>
              </w:rPr>
            </w:pPr>
            <w:r>
              <w:rPr>
                <w:rFonts w:ascii="Arial" w:hAnsi="Arial" w:eastAsia="FMJNJK+Arial" w:cs="Arial"/>
                <w:sz w:val="18"/>
                <w:szCs w:val="18"/>
              </w:rPr>
              <w:t xml:space="preserve">Center Wavelength </w:t>
            </w:r>
          </w:p>
        </w:tc>
        <w:tc>
          <w:tcPr>
            <w:tcW w:w="1115" w:type="dxa"/>
          </w:tcPr>
          <w:p>
            <w:pPr>
              <w:pStyle w:val="12"/>
              <w:jc w:val="center"/>
              <w:rPr>
                <w:rFonts w:ascii="Arial" w:hAnsi="Arial" w:eastAsia="P Ming Li U" w:cs="Arial"/>
                <w:sz w:val="18"/>
                <w:szCs w:val="18"/>
              </w:rPr>
            </w:pPr>
            <w:r>
              <w:rPr>
                <w:rFonts w:ascii="Arial" w:hAnsi="Arial" w:eastAsia="P Ming Li U" w:cs="Arial"/>
                <w:sz w:val="18"/>
                <w:szCs w:val="18"/>
              </w:rPr>
              <w:t>λ</w:t>
            </w:r>
            <w:r>
              <w:rPr>
                <w:rFonts w:ascii="Arial" w:hAnsi="Arial" w:eastAsia="FMJNJK+Arial" w:cs="Arial"/>
                <w:sz w:val="18"/>
                <w:szCs w:val="18"/>
              </w:rPr>
              <w:t xml:space="preserve">C </w:t>
            </w:r>
          </w:p>
        </w:tc>
        <w:tc>
          <w:tcPr>
            <w:tcW w:w="1176" w:type="dxa"/>
          </w:tcPr>
          <w:p>
            <w:pPr>
              <w:pStyle w:val="12"/>
              <w:jc w:val="center"/>
              <w:rPr>
                <w:rFonts w:ascii="Arial" w:hAnsi="Arial" w:eastAsia="FMJNJK+Arial" w:cs="Arial"/>
                <w:sz w:val="18"/>
                <w:szCs w:val="18"/>
              </w:rPr>
            </w:pPr>
            <w:r>
              <w:rPr>
                <w:rFonts w:ascii="Arial" w:hAnsi="Arial" w:eastAsia="FMJNJK+Arial" w:cs="Arial"/>
                <w:sz w:val="18"/>
                <w:szCs w:val="18"/>
              </w:rPr>
              <w:t>(1XX0)-∆</w:t>
            </w:r>
            <w:r>
              <w:rPr>
                <w:rFonts w:ascii="Arial" w:hAnsi="Arial" w:eastAsia="P Ming Li U" w:cs="Arial"/>
                <w:sz w:val="18"/>
                <w:szCs w:val="18"/>
              </w:rPr>
              <w:t>λ</w:t>
            </w:r>
          </w:p>
        </w:tc>
        <w:tc>
          <w:tcPr>
            <w:tcW w:w="840" w:type="dxa"/>
          </w:tcPr>
          <w:p>
            <w:pPr>
              <w:pStyle w:val="12"/>
              <w:jc w:val="center"/>
              <w:rPr>
                <w:rFonts w:ascii="Arial" w:hAnsi="Arial" w:eastAsia="FMJNJK+Arial" w:cs="Arial"/>
                <w:sz w:val="18"/>
                <w:szCs w:val="18"/>
              </w:rPr>
            </w:pPr>
            <w:r>
              <w:rPr>
                <w:rFonts w:ascii="Arial" w:hAnsi="Arial" w:eastAsia="FMJNJK+Arial" w:cs="Arial"/>
                <w:sz w:val="18"/>
                <w:szCs w:val="18"/>
              </w:rPr>
              <w:t>1XX0</w:t>
            </w:r>
          </w:p>
        </w:tc>
        <w:tc>
          <w:tcPr>
            <w:tcW w:w="1229" w:type="dxa"/>
          </w:tcPr>
          <w:p>
            <w:pPr>
              <w:pStyle w:val="12"/>
              <w:jc w:val="center"/>
              <w:rPr>
                <w:rFonts w:ascii="Arial" w:hAnsi="Arial" w:eastAsia="FMJNJK+Arial" w:cs="Arial"/>
                <w:sz w:val="18"/>
                <w:szCs w:val="18"/>
              </w:rPr>
            </w:pPr>
            <w:r>
              <w:rPr>
                <w:rFonts w:ascii="Arial" w:hAnsi="Arial" w:eastAsia="FMJNJK+Arial" w:cs="Arial"/>
                <w:sz w:val="18"/>
                <w:szCs w:val="18"/>
              </w:rPr>
              <w:t>(1XX0)+∆</w:t>
            </w:r>
            <w:r>
              <w:rPr>
                <w:rFonts w:ascii="Arial" w:hAnsi="Arial" w:eastAsia="P Ming Li U" w:cs="Arial"/>
                <w:sz w:val="18"/>
                <w:szCs w:val="18"/>
              </w:rPr>
              <w:t>λ</w:t>
            </w:r>
          </w:p>
        </w:tc>
        <w:tc>
          <w:tcPr>
            <w:tcW w:w="1008" w:type="dxa"/>
          </w:tcPr>
          <w:p>
            <w:pPr>
              <w:pStyle w:val="12"/>
              <w:jc w:val="center"/>
              <w:rPr>
                <w:rFonts w:ascii="Arial" w:hAnsi="Arial" w:eastAsia="FMJNJK+Arial" w:cs="Arial"/>
                <w:sz w:val="18"/>
                <w:szCs w:val="18"/>
              </w:rPr>
            </w:pPr>
            <w:r>
              <w:rPr>
                <w:rFonts w:ascii="Arial" w:hAnsi="Arial" w:eastAsia="FMJNJK+Arial" w:cs="Arial"/>
                <w:sz w:val="18"/>
                <w:szCs w:val="18"/>
              </w:rPr>
              <w:t xml:space="preserve">nm </w:t>
            </w:r>
          </w:p>
        </w:tc>
        <w:tc>
          <w:tcPr>
            <w:tcW w:w="1693" w:type="dxa"/>
          </w:tcPr>
          <w:p>
            <w:pPr>
              <w:pStyle w:val="12"/>
              <w:jc w:val="center"/>
              <w:rPr>
                <w:rFonts w:ascii="Arial" w:hAnsi="Arial" w:eastAsia="FMJNJK+Arial" w:cs="Arial"/>
                <w:sz w:val="18"/>
                <w:szCs w:val="18"/>
              </w:rPr>
            </w:pPr>
            <w:r>
              <w:rPr>
                <w:rFonts w:ascii="Arial" w:hAnsi="Arial" w:eastAsia="FMJNJK+Arial" w:cs="Arial"/>
                <w:sz w:val="18"/>
                <w:szCs w:val="18"/>
              </w:rPr>
              <w:t>DFB Laser</w:t>
            </w:r>
          </w:p>
          <w:p>
            <w:pPr>
              <w:pStyle w:val="12"/>
              <w:jc w:val="center"/>
              <w:rPr>
                <w:rFonts w:ascii="Arial" w:hAnsi="Arial" w:eastAsia="FMJNJK+Arial" w:cs="Arial"/>
                <w:sz w:val="18"/>
                <w:szCs w:val="18"/>
              </w:rPr>
            </w:pPr>
            <w:r>
              <w:rPr>
                <w:rFonts w:ascii="Arial" w:hAnsi="Arial" w:eastAsia="FMJNJK+Arial" w:cs="Arial"/>
                <w:sz w:val="18"/>
                <w:szCs w:val="18"/>
              </w:rPr>
              <w:t>Note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3078" w:type="dxa"/>
          </w:tcPr>
          <w:p>
            <w:pPr>
              <w:pStyle w:val="12"/>
              <w:rPr>
                <w:rFonts w:ascii="Arial" w:hAnsi="Arial" w:eastAsia="FMJNJK+Arial" w:cs="Arial"/>
                <w:sz w:val="18"/>
                <w:szCs w:val="18"/>
              </w:rPr>
            </w:pPr>
            <w:r>
              <w:rPr>
                <w:rFonts w:ascii="Arial" w:hAnsi="Arial" w:eastAsia="FMJNJK+Arial" w:cs="Arial"/>
                <w:sz w:val="18"/>
                <w:szCs w:val="18"/>
              </w:rPr>
              <w:t>Side Mode Suppression Ratio</w:t>
            </w:r>
          </w:p>
        </w:tc>
        <w:tc>
          <w:tcPr>
            <w:tcW w:w="1115" w:type="dxa"/>
          </w:tcPr>
          <w:p>
            <w:pPr>
              <w:pStyle w:val="12"/>
              <w:jc w:val="center"/>
              <w:rPr>
                <w:rFonts w:ascii="Arial" w:hAnsi="Arial" w:eastAsia="FMJNJK+Arial" w:cs="Arial"/>
                <w:sz w:val="18"/>
                <w:szCs w:val="18"/>
              </w:rPr>
            </w:pPr>
            <w:r>
              <w:rPr>
                <w:rFonts w:ascii="Arial" w:hAnsi="Arial" w:eastAsia="FMJNJK+Arial" w:cs="Arial"/>
                <w:sz w:val="18"/>
                <w:szCs w:val="18"/>
              </w:rPr>
              <w:t>SMSR</w:t>
            </w:r>
          </w:p>
        </w:tc>
        <w:tc>
          <w:tcPr>
            <w:tcW w:w="1176" w:type="dxa"/>
          </w:tcPr>
          <w:p>
            <w:pPr>
              <w:pStyle w:val="12"/>
              <w:jc w:val="center"/>
              <w:rPr>
                <w:rFonts w:ascii="Arial" w:hAnsi="Arial" w:cs="Arial"/>
                <w:sz w:val="18"/>
                <w:szCs w:val="18"/>
              </w:rPr>
            </w:pPr>
            <w:r>
              <w:rPr>
                <w:rFonts w:ascii="Arial" w:hAnsi="Arial" w:cs="Arial"/>
                <w:sz w:val="18"/>
                <w:szCs w:val="18"/>
              </w:rPr>
              <w:t>30</w:t>
            </w:r>
          </w:p>
        </w:tc>
        <w:tc>
          <w:tcPr>
            <w:tcW w:w="840" w:type="dxa"/>
          </w:tcPr>
          <w:p>
            <w:pPr>
              <w:pStyle w:val="12"/>
              <w:jc w:val="center"/>
              <w:rPr>
                <w:rFonts w:ascii="Arial" w:hAnsi="Arial" w:cs="Arial"/>
                <w:sz w:val="18"/>
                <w:szCs w:val="18"/>
              </w:rPr>
            </w:pPr>
          </w:p>
        </w:tc>
        <w:tc>
          <w:tcPr>
            <w:tcW w:w="1229" w:type="dxa"/>
          </w:tcPr>
          <w:p>
            <w:pPr>
              <w:pStyle w:val="12"/>
              <w:jc w:val="center"/>
              <w:rPr>
                <w:rFonts w:ascii="Arial" w:hAnsi="Arial" w:eastAsia="FMJNJK+Arial" w:cs="Arial"/>
                <w:sz w:val="18"/>
                <w:szCs w:val="18"/>
              </w:rPr>
            </w:pPr>
          </w:p>
        </w:tc>
        <w:tc>
          <w:tcPr>
            <w:tcW w:w="1008" w:type="dxa"/>
          </w:tcPr>
          <w:p>
            <w:pPr>
              <w:pStyle w:val="12"/>
              <w:jc w:val="center"/>
              <w:rPr>
                <w:rFonts w:ascii="Arial" w:hAnsi="Arial" w:eastAsia="FMJNJK+Arial" w:cs="Arial"/>
                <w:sz w:val="18"/>
                <w:szCs w:val="18"/>
              </w:rPr>
            </w:pPr>
            <w:r>
              <w:rPr>
                <w:rFonts w:ascii="Arial" w:hAnsi="Arial" w:eastAsia="FMJNJK+Arial" w:cs="Arial"/>
                <w:sz w:val="18"/>
                <w:szCs w:val="18"/>
              </w:rPr>
              <w:t>dB</w:t>
            </w:r>
          </w:p>
        </w:tc>
        <w:tc>
          <w:tcPr>
            <w:tcW w:w="1693" w:type="dxa"/>
            <w:vMerge w:val="restart"/>
          </w:tcPr>
          <w:p>
            <w:pPr>
              <w:pStyle w:val="12"/>
              <w:jc w:val="center"/>
              <w:rPr>
                <w:rFonts w:ascii="Arial" w:hAnsi="Arial"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3078" w:type="dxa"/>
          </w:tcPr>
          <w:p>
            <w:pPr>
              <w:pStyle w:val="12"/>
              <w:rPr>
                <w:rFonts w:ascii="Arial" w:hAnsi="Arial" w:eastAsia="FMJNJK+Arial" w:cs="Arial"/>
                <w:sz w:val="18"/>
                <w:szCs w:val="18"/>
              </w:rPr>
            </w:pPr>
            <w:r>
              <w:rPr>
                <w:rFonts w:ascii="Arial" w:hAnsi="Arial" w:eastAsia="FMJNJK+Arial" w:cs="Arial"/>
                <w:sz w:val="18"/>
                <w:szCs w:val="18"/>
              </w:rPr>
              <w:t>Spectrum Bandwidth(-20dB)</w:t>
            </w:r>
          </w:p>
        </w:tc>
        <w:tc>
          <w:tcPr>
            <w:tcW w:w="1115" w:type="dxa"/>
          </w:tcPr>
          <w:p>
            <w:pPr>
              <w:pStyle w:val="12"/>
              <w:jc w:val="center"/>
              <w:rPr>
                <w:rFonts w:ascii="Arial" w:hAnsi="Arial" w:eastAsia="FMJNJK+Arial" w:cs="Arial"/>
                <w:sz w:val="18"/>
                <w:szCs w:val="18"/>
              </w:rPr>
            </w:pPr>
            <w:r>
              <w:rPr>
                <w:rFonts w:ascii="Arial" w:hAnsi="Arial" w:cs="Arial"/>
                <w:sz w:val="18"/>
                <w:szCs w:val="18"/>
              </w:rPr>
              <w:t>σ</w:t>
            </w:r>
          </w:p>
        </w:tc>
        <w:tc>
          <w:tcPr>
            <w:tcW w:w="1176" w:type="dxa"/>
          </w:tcPr>
          <w:p>
            <w:pPr>
              <w:pStyle w:val="12"/>
              <w:jc w:val="center"/>
              <w:rPr>
                <w:rFonts w:ascii="Arial" w:hAnsi="Arial" w:cs="Arial"/>
                <w:sz w:val="18"/>
                <w:szCs w:val="18"/>
              </w:rPr>
            </w:pPr>
          </w:p>
        </w:tc>
        <w:tc>
          <w:tcPr>
            <w:tcW w:w="840" w:type="dxa"/>
          </w:tcPr>
          <w:p>
            <w:pPr>
              <w:pStyle w:val="12"/>
              <w:jc w:val="center"/>
              <w:rPr>
                <w:rFonts w:ascii="Arial" w:hAnsi="Arial" w:cs="Arial"/>
                <w:sz w:val="18"/>
                <w:szCs w:val="18"/>
              </w:rPr>
            </w:pPr>
          </w:p>
        </w:tc>
        <w:tc>
          <w:tcPr>
            <w:tcW w:w="1229" w:type="dxa"/>
          </w:tcPr>
          <w:p>
            <w:pPr>
              <w:pStyle w:val="12"/>
              <w:jc w:val="center"/>
              <w:rPr>
                <w:rFonts w:ascii="Arial" w:hAnsi="Arial" w:eastAsia="FMJNJK+Arial" w:cs="Arial"/>
                <w:sz w:val="18"/>
                <w:szCs w:val="18"/>
              </w:rPr>
            </w:pPr>
            <w:r>
              <w:rPr>
                <w:rFonts w:ascii="Arial" w:hAnsi="Arial" w:eastAsia="FMJNJK+Arial" w:cs="Arial"/>
                <w:sz w:val="18"/>
                <w:szCs w:val="18"/>
              </w:rPr>
              <w:t>1</w:t>
            </w:r>
          </w:p>
        </w:tc>
        <w:tc>
          <w:tcPr>
            <w:tcW w:w="1008" w:type="dxa"/>
          </w:tcPr>
          <w:p>
            <w:pPr>
              <w:pStyle w:val="12"/>
              <w:jc w:val="center"/>
              <w:rPr>
                <w:rFonts w:ascii="Arial" w:hAnsi="Arial" w:eastAsia="FMJNJK+Arial" w:cs="Arial"/>
                <w:sz w:val="18"/>
                <w:szCs w:val="18"/>
              </w:rPr>
            </w:pPr>
            <w:r>
              <w:rPr>
                <w:rFonts w:ascii="Arial" w:hAnsi="Arial" w:eastAsia="FMJNJK+Arial" w:cs="Arial"/>
                <w:sz w:val="18"/>
                <w:szCs w:val="18"/>
              </w:rPr>
              <w:t>nm</w:t>
            </w:r>
          </w:p>
        </w:tc>
        <w:tc>
          <w:tcPr>
            <w:tcW w:w="1693" w:type="dxa"/>
            <w:vMerge w:val="continue"/>
          </w:tcPr>
          <w:p>
            <w:pPr>
              <w:widowControl/>
              <w:jc w:val="left"/>
              <w:rPr>
                <w:rFonts w:ascii="Arial" w:hAnsi="Arial" w:cs="Arial"/>
                <w:color w:val="000000"/>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3078" w:type="dxa"/>
          </w:tcPr>
          <w:p>
            <w:pPr>
              <w:pStyle w:val="12"/>
              <w:rPr>
                <w:rFonts w:ascii="Arial" w:hAnsi="Arial" w:eastAsia="FMJNJK+Arial" w:cs="Arial"/>
                <w:sz w:val="18"/>
                <w:szCs w:val="18"/>
              </w:rPr>
            </w:pPr>
            <w:r>
              <w:rPr>
                <w:rFonts w:ascii="Arial" w:hAnsi="Arial" w:eastAsia="FMJNJK+Arial" w:cs="Arial"/>
                <w:sz w:val="18"/>
                <w:szCs w:val="18"/>
              </w:rPr>
              <w:t xml:space="preserve">Transmitter OFF Output Power </w:t>
            </w:r>
          </w:p>
        </w:tc>
        <w:tc>
          <w:tcPr>
            <w:tcW w:w="1115" w:type="dxa"/>
          </w:tcPr>
          <w:p>
            <w:pPr>
              <w:pStyle w:val="12"/>
              <w:jc w:val="center"/>
              <w:rPr>
                <w:rFonts w:ascii="Arial" w:hAnsi="Arial" w:eastAsia="FMJNJK+Arial" w:cs="Arial"/>
                <w:sz w:val="18"/>
                <w:szCs w:val="18"/>
              </w:rPr>
            </w:pPr>
            <w:r>
              <w:rPr>
                <w:rFonts w:ascii="Arial" w:hAnsi="Arial" w:eastAsia="FMJNJK+Arial" w:cs="Arial"/>
                <w:sz w:val="18"/>
                <w:szCs w:val="18"/>
              </w:rPr>
              <w:t xml:space="preserve">POff </w:t>
            </w:r>
          </w:p>
        </w:tc>
        <w:tc>
          <w:tcPr>
            <w:tcW w:w="1176" w:type="dxa"/>
          </w:tcPr>
          <w:p>
            <w:pPr>
              <w:pStyle w:val="12"/>
              <w:jc w:val="center"/>
              <w:rPr>
                <w:rFonts w:ascii="Arial" w:hAnsi="Arial" w:cs="Arial"/>
                <w:sz w:val="18"/>
                <w:szCs w:val="18"/>
              </w:rPr>
            </w:pPr>
          </w:p>
        </w:tc>
        <w:tc>
          <w:tcPr>
            <w:tcW w:w="840" w:type="dxa"/>
          </w:tcPr>
          <w:p>
            <w:pPr>
              <w:pStyle w:val="12"/>
              <w:jc w:val="center"/>
              <w:rPr>
                <w:rFonts w:ascii="Arial" w:hAnsi="Arial" w:cs="Arial"/>
                <w:sz w:val="18"/>
                <w:szCs w:val="18"/>
              </w:rPr>
            </w:pPr>
          </w:p>
        </w:tc>
        <w:tc>
          <w:tcPr>
            <w:tcW w:w="1229" w:type="dxa"/>
          </w:tcPr>
          <w:p>
            <w:pPr>
              <w:pStyle w:val="12"/>
              <w:jc w:val="center"/>
              <w:rPr>
                <w:rFonts w:ascii="Arial" w:hAnsi="Arial" w:eastAsia="FMJNJK+Arial" w:cs="Arial"/>
                <w:sz w:val="18"/>
                <w:szCs w:val="18"/>
              </w:rPr>
            </w:pPr>
            <w:r>
              <w:rPr>
                <w:rFonts w:ascii="Arial" w:hAnsi="Arial" w:eastAsia="FMJNJK+Arial" w:cs="Arial"/>
                <w:sz w:val="18"/>
                <w:szCs w:val="18"/>
              </w:rPr>
              <w:t>-45</w:t>
            </w:r>
          </w:p>
        </w:tc>
        <w:tc>
          <w:tcPr>
            <w:tcW w:w="1008" w:type="dxa"/>
          </w:tcPr>
          <w:p>
            <w:pPr>
              <w:pStyle w:val="12"/>
              <w:jc w:val="center"/>
              <w:rPr>
                <w:rFonts w:ascii="Arial" w:hAnsi="Arial" w:eastAsia="FMJNJK+Arial" w:cs="Arial"/>
                <w:sz w:val="18"/>
                <w:szCs w:val="18"/>
              </w:rPr>
            </w:pPr>
            <w:r>
              <w:rPr>
                <w:rFonts w:ascii="Arial" w:hAnsi="Arial" w:eastAsia="FMJNJK+Arial" w:cs="Arial"/>
                <w:sz w:val="18"/>
                <w:szCs w:val="18"/>
              </w:rPr>
              <w:t xml:space="preserve">dBm </w:t>
            </w:r>
          </w:p>
        </w:tc>
        <w:tc>
          <w:tcPr>
            <w:tcW w:w="1693" w:type="dxa"/>
          </w:tcPr>
          <w:p>
            <w:pPr>
              <w:pStyle w:val="12"/>
              <w:jc w:val="center"/>
              <w:rPr>
                <w:rFonts w:ascii="Arial" w:hAnsi="Arial"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3078" w:type="dxa"/>
          </w:tcPr>
          <w:p>
            <w:pPr>
              <w:pStyle w:val="12"/>
              <w:rPr>
                <w:rFonts w:ascii="Arial" w:hAnsi="Arial" w:eastAsia="FMJNJK+Arial" w:cs="Arial"/>
                <w:sz w:val="18"/>
                <w:szCs w:val="18"/>
              </w:rPr>
            </w:pPr>
            <w:r>
              <w:rPr>
                <w:rFonts w:ascii="Arial" w:hAnsi="Arial" w:cs="Arial"/>
                <w:sz w:val="18"/>
                <w:szCs w:val="18"/>
              </w:rPr>
              <w:t>Differential Line Input Impedance</w:t>
            </w:r>
          </w:p>
        </w:tc>
        <w:tc>
          <w:tcPr>
            <w:tcW w:w="1115" w:type="dxa"/>
          </w:tcPr>
          <w:p>
            <w:pPr>
              <w:pStyle w:val="12"/>
              <w:jc w:val="center"/>
              <w:rPr>
                <w:rFonts w:ascii="Arial" w:hAnsi="Arial" w:eastAsia="FMJNJK+Arial" w:cs="Arial"/>
                <w:sz w:val="18"/>
                <w:szCs w:val="18"/>
              </w:rPr>
            </w:pPr>
            <w:r>
              <w:rPr>
                <w:rFonts w:ascii="Arial" w:hAnsi="Arial" w:cs="Arial"/>
                <w:sz w:val="18"/>
                <w:szCs w:val="18"/>
              </w:rPr>
              <w:t>RIN</w:t>
            </w:r>
          </w:p>
        </w:tc>
        <w:tc>
          <w:tcPr>
            <w:tcW w:w="1176" w:type="dxa"/>
          </w:tcPr>
          <w:p>
            <w:pPr>
              <w:pStyle w:val="12"/>
              <w:jc w:val="center"/>
              <w:rPr>
                <w:rFonts w:ascii="Arial" w:hAnsi="Arial" w:cs="Arial"/>
                <w:sz w:val="18"/>
                <w:szCs w:val="18"/>
              </w:rPr>
            </w:pPr>
            <w:r>
              <w:rPr>
                <w:rFonts w:ascii="Arial" w:hAnsi="Arial" w:cs="Arial"/>
                <w:sz w:val="18"/>
                <w:szCs w:val="18"/>
              </w:rPr>
              <w:t>90</w:t>
            </w:r>
          </w:p>
        </w:tc>
        <w:tc>
          <w:tcPr>
            <w:tcW w:w="840" w:type="dxa"/>
          </w:tcPr>
          <w:p>
            <w:pPr>
              <w:pStyle w:val="12"/>
              <w:jc w:val="center"/>
              <w:rPr>
                <w:rFonts w:ascii="Arial" w:hAnsi="Arial" w:cs="Arial"/>
                <w:sz w:val="18"/>
                <w:szCs w:val="18"/>
              </w:rPr>
            </w:pPr>
            <w:r>
              <w:rPr>
                <w:rFonts w:ascii="Arial" w:hAnsi="Arial" w:cs="Arial"/>
                <w:sz w:val="18"/>
                <w:szCs w:val="18"/>
              </w:rPr>
              <w:t>100</w:t>
            </w:r>
          </w:p>
        </w:tc>
        <w:tc>
          <w:tcPr>
            <w:tcW w:w="1229" w:type="dxa"/>
          </w:tcPr>
          <w:p>
            <w:pPr>
              <w:pStyle w:val="12"/>
              <w:jc w:val="center"/>
              <w:rPr>
                <w:rFonts w:ascii="Arial" w:hAnsi="Arial" w:eastAsia="FMJNJK+Arial" w:cs="Arial"/>
                <w:sz w:val="18"/>
                <w:szCs w:val="18"/>
              </w:rPr>
            </w:pPr>
            <w:r>
              <w:rPr>
                <w:rFonts w:ascii="Arial" w:hAnsi="Arial" w:eastAsia="FMJNJK+Arial" w:cs="Arial"/>
                <w:sz w:val="18"/>
                <w:szCs w:val="18"/>
              </w:rPr>
              <w:t>110</w:t>
            </w:r>
          </w:p>
        </w:tc>
        <w:tc>
          <w:tcPr>
            <w:tcW w:w="1008" w:type="dxa"/>
          </w:tcPr>
          <w:p>
            <w:pPr>
              <w:pStyle w:val="12"/>
              <w:jc w:val="center"/>
              <w:rPr>
                <w:rFonts w:ascii="Arial" w:hAnsi="Arial" w:eastAsia="FMJNJK+Arial" w:cs="Arial"/>
                <w:sz w:val="18"/>
                <w:szCs w:val="18"/>
              </w:rPr>
            </w:pPr>
            <w:r>
              <w:rPr>
                <w:rFonts w:ascii="Arial" w:hAnsi="Arial" w:eastAsia="FMJNJK+Arial" w:cs="Arial"/>
                <w:sz w:val="18"/>
                <w:szCs w:val="18"/>
              </w:rPr>
              <w:t>Ohm</w:t>
            </w:r>
          </w:p>
        </w:tc>
        <w:tc>
          <w:tcPr>
            <w:tcW w:w="1693" w:type="dxa"/>
          </w:tcPr>
          <w:p>
            <w:pPr>
              <w:pStyle w:val="12"/>
              <w:jc w:val="center"/>
              <w:rPr>
                <w:rFonts w:ascii="Arial" w:hAnsi="Arial" w:eastAsia="FMJNJK+Arial"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5" w:hRule="atLeast"/>
        </w:trPr>
        <w:tc>
          <w:tcPr>
            <w:tcW w:w="3078" w:type="dxa"/>
          </w:tcPr>
          <w:p>
            <w:pPr>
              <w:pStyle w:val="12"/>
              <w:jc w:val="both"/>
              <w:rPr>
                <w:rFonts w:ascii="Arial" w:hAnsi="Arial" w:eastAsia="FMKBLJ+Arial,Italic" w:cs="Arial"/>
                <w:sz w:val="18"/>
                <w:szCs w:val="18"/>
              </w:rPr>
            </w:pPr>
            <w:r>
              <w:rPr>
                <w:rFonts w:ascii="Arial" w:hAnsi="Arial" w:eastAsia="FMJNJK+Arial" w:cs="Arial"/>
                <w:sz w:val="18"/>
                <w:szCs w:val="18"/>
              </w:rPr>
              <w:t>Output Eye Mask</w:t>
            </w:r>
          </w:p>
        </w:tc>
        <w:tc>
          <w:tcPr>
            <w:tcW w:w="4360" w:type="dxa"/>
            <w:gridSpan w:val="4"/>
          </w:tcPr>
          <w:p>
            <w:pPr>
              <w:pStyle w:val="12"/>
              <w:jc w:val="center"/>
              <w:rPr>
                <w:rFonts w:ascii="Arial" w:hAnsi="Arial" w:eastAsia="FMKBLJ+Arial,Italic" w:cs="Arial"/>
                <w:sz w:val="18"/>
                <w:szCs w:val="18"/>
              </w:rPr>
            </w:pPr>
            <w:r>
              <w:rPr>
                <w:rFonts w:ascii="Arial" w:hAnsi="Arial" w:eastAsia="FMJNJK+Arial" w:cs="Arial"/>
                <w:sz w:val="18"/>
                <w:szCs w:val="18"/>
              </w:rPr>
              <w:t>Compliant with G.957 (class 1 laser safety)</w:t>
            </w:r>
          </w:p>
        </w:tc>
        <w:tc>
          <w:tcPr>
            <w:tcW w:w="1008" w:type="dxa"/>
          </w:tcPr>
          <w:p>
            <w:pPr>
              <w:pStyle w:val="12"/>
              <w:jc w:val="center"/>
              <w:rPr>
                <w:rFonts w:ascii="Arial" w:hAnsi="Arial" w:cs="Arial"/>
                <w:sz w:val="18"/>
                <w:szCs w:val="18"/>
              </w:rPr>
            </w:pPr>
          </w:p>
        </w:tc>
        <w:tc>
          <w:tcPr>
            <w:tcW w:w="1693" w:type="dxa"/>
          </w:tcPr>
          <w:p>
            <w:pPr>
              <w:pStyle w:val="12"/>
              <w:jc w:val="center"/>
              <w:rPr>
                <w:rFonts w:ascii="Arial" w:hAnsi="Arial" w:eastAsia="FMJNJK+Arial" w:cs="Arial"/>
                <w:sz w:val="18"/>
                <w:szCs w:val="18"/>
              </w:rPr>
            </w:pPr>
            <w:r>
              <w:rPr>
                <w:rFonts w:ascii="Arial" w:hAnsi="Arial" w:eastAsia="FMJNJK+Arial" w:cs="Arial"/>
                <w:sz w:val="18"/>
                <w:szCs w:val="18"/>
              </w:rPr>
              <w:t>Note (3)</w:t>
            </w:r>
          </w:p>
        </w:tc>
      </w:tr>
    </w:tbl>
    <w:p>
      <w:pPr>
        <w:rPr>
          <w:rFonts w:ascii="Arial" w:hAnsi="Arial" w:cs="Arial"/>
          <w:b/>
          <w:color w:val="000000"/>
          <w:sz w:val="18"/>
          <w:szCs w:val="18"/>
        </w:rPr>
      </w:pPr>
      <w:r>
        <w:rPr>
          <w:rFonts w:ascii="Arial" w:hAnsi="Arial" w:cs="Arial"/>
          <w:b/>
          <w:color w:val="000000"/>
          <w:sz w:val="18"/>
          <w:szCs w:val="18"/>
        </w:rPr>
        <w:t>Note</w:t>
      </w:r>
      <w:r>
        <w:rPr>
          <w:rFonts w:hint="eastAsia" w:ascii="Arial" w:hAnsi="Arial" w:cs="Arial"/>
          <w:b/>
          <w:color w:val="000000"/>
          <w:sz w:val="18"/>
          <w:szCs w:val="18"/>
        </w:rPr>
        <w:t>s</w:t>
      </w:r>
    </w:p>
    <w:p>
      <w:pPr>
        <w:numPr>
          <w:ilvl w:val="0"/>
          <w:numId w:val="2"/>
        </w:numPr>
        <w:rPr>
          <w:rFonts w:ascii="Arial" w:hAnsi="Arial" w:cs="Arial"/>
          <w:color w:val="000000"/>
          <w:sz w:val="18"/>
          <w:szCs w:val="18"/>
        </w:rPr>
      </w:pPr>
      <w:r>
        <w:rPr>
          <w:rFonts w:ascii="Arial" w:hAnsi="Arial" w:cs="Arial"/>
          <w:color w:val="000000"/>
          <w:sz w:val="18"/>
          <w:szCs w:val="18"/>
        </w:rPr>
        <w:t xml:space="preserve">Measure at 2^23-1 NRZ PRBS pattern </w:t>
      </w:r>
    </w:p>
    <w:p>
      <w:pPr>
        <w:numPr>
          <w:ilvl w:val="0"/>
          <w:numId w:val="2"/>
        </w:numPr>
        <w:rPr>
          <w:rFonts w:ascii="Arial" w:hAnsi="Arial" w:cs="Arial"/>
          <w:color w:val="000000"/>
          <w:sz w:val="18"/>
          <w:szCs w:val="18"/>
        </w:rPr>
      </w:pPr>
      <w:r>
        <w:rPr>
          <w:rFonts w:ascii="Arial" w:hAnsi="Arial" w:cs="Arial"/>
          <w:color w:val="000000"/>
          <w:sz w:val="18"/>
          <w:szCs w:val="18"/>
        </w:rPr>
        <w:t>“XX” is: 47,49,51,53,55,57,59 and 61; “∆λ” is 7.5</w:t>
      </w:r>
    </w:p>
    <w:p>
      <w:pPr>
        <w:numPr>
          <w:ilvl w:val="0"/>
          <w:numId w:val="2"/>
        </w:numPr>
        <w:rPr>
          <w:rFonts w:ascii="Arial" w:hAnsi="Arial" w:cs="Arial"/>
          <w:color w:val="000000"/>
          <w:sz w:val="18"/>
          <w:szCs w:val="18"/>
        </w:rPr>
      </w:pPr>
      <w:r>
        <w:rPr>
          <w:rFonts w:ascii="Arial" w:hAnsi="Arial" w:cs="Arial"/>
          <w:color w:val="000000"/>
          <w:sz w:val="18"/>
          <w:szCs w:val="18"/>
        </w:rPr>
        <w:t xml:space="preserve">Transmitter eye mask definition </w:t>
      </w:r>
    </w:p>
    <w:p>
      <w:pPr>
        <w:numPr>
          <w:ilvl w:val="0"/>
          <w:numId w:val="3"/>
        </w:numPr>
        <w:rPr>
          <w:rFonts w:ascii="Arial" w:hAnsi="Arial" w:cs="Arial"/>
          <w:color w:val="000000"/>
          <w:szCs w:val="21"/>
        </w:rPr>
      </w:pPr>
    </w:p>
    <w:tbl>
      <w:tblPr>
        <w:tblStyle w:val="11"/>
        <w:tblpPr w:leftFromText="180" w:rightFromText="180" w:vertAnchor="text" w:horzAnchor="page" w:tblpX="7151" w:tblpY="283"/>
        <w:tblW w:w="2527" w:type="dxa"/>
        <w:tblInd w:w="0" w:type="dxa"/>
        <w:tblLayout w:type="fixed"/>
        <w:tblCellMar>
          <w:top w:w="0" w:type="dxa"/>
          <w:left w:w="80" w:type="dxa"/>
          <w:bottom w:w="0" w:type="dxa"/>
          <w:right w:w="80" w:type="dxa"/>
        </w:tblCellMar>
      </w:tblPr>
      <w:tblGrid>
        <w:gridCol w:w="993"/>
        <w:gridCol w:w="1534"/>
      </w:tblGrid>
      <w:tr>
        <w:tblPrEx>
          <w:tblLayout w:type="fixed"/>
          <w:tblCellMar>
            <w:top w:w="0" w:type="dxa"/>
            <w:left w:w="80" w:type="dxa"/>
            <w:bottom w:w="0" w:type="dxa"/>
            <w:right w:w="80" w:type="dxa"/>
          </w:tblCellMar>
        </w:tblPrEx>
        <w:trPr>
          <w:cantSplit/>
        </w:trPr>
        <w:tc>
          <w:tcPr>
            <w:tcW w:w="993" w:type="dxa"/>
            <w:tcBorders>
              <w:top w:val="single" w:color="auto" w:sz="6" w:space="0"/>
              <w:left w:val="single" w:color="auto" w:sz="6" w:space="0"/>
              <w:bottom w:val="single" w:color="auto" w:sz="6" w:space="0"/>
              <w:right w:val="single" w:color="auto" w:sz="6" w:space="0"/>
            </w:tcBorders>
          </w:tcPr>
          <w:p>
            <w:pPr>
              <w:pStyle w:val="16"/>
              <w:spacing w:line="360" w:lineRule="auto"/>
              <w:jc w:val="center"/>
              <w:rPr>
                <w:rFonts w:ascii="Arial" w:hAnsi="Arial" w:cs="Arial"/>
                <w:color w:val="000000"/>
                <w:lang w:val="en-US" w:eastAsia="zh-CN"/>
              </w:rPr>
            </w:pPr>
            <w:r>
              <w:rPr>
                <w:rFonts w:ascii="Arial" w:hAnsi="Arial" w:cs="Arial"/>
                <w:color w:val="000000"/>
                <w:lang w:val="en-US"/>
              </w:rPr>
              <w:t>x</w:t>
            </w:r>
            <w:r>
              <w:rPr>
                <w:rFonts w:ascii="Arial" w:hAnsi="Arial" w:cs="Arial"/>
                <w:color w:val="000000"/>
                <w:vertAlign w:val="subscript"/>
                <w:lang w:val="en-US"/>
              </w:rPr>
              <w:t>3</w:t>
            </w:r>
            <w:r>
              <w:rPr>
                <w:rFonts w:ascii="Arial" w:hAnsi="Arial" w:cs="Arial"/>
                <w:color w:val="000000"/>
                <w:lang w:val="en-US"/>
              </w:rPr>
              <w:t>-x</w:t>
            </w:r>
            <w:r>
              <w:rPr>
                <w:rFonts w:ascii="Arial" w:hAnsi="Arial" w:cs="Arial"/>
                <w:color w:val="000000"/>
                <w:vertAlign w:val="subscript"/>
                <w:lang w:val="en-US"/>
              </w:rPr>
              <w:t>2</w:t>
            </w:r>
          </w:p>
        </w:tc>
        <w:tc>
          <w:tcPr>
            <w:tcW w:w="1534" w:type="dxa"/>
            <w:tcBorders>
              <w:top w:val="single" w:color="auto" w:sz="6" w:space="0"/>
              <w:left w:val="single" w:color="auto" w:sz="6" w:space="0"/>
              <w:bottom w:val="single" w:color="auto" w:sz="6" w:space="0"/>
              <w:right w:val="single" w:color="auto" w:sz="6" w:space="0"/>
            </w:tcBorders>
          </w:tcPr>
          <w:p>
            <w:pPr>
              <w:pStyle w:val="16"/>
              <w:spacing w:line="360" w:lineRule="auto"/>
              <w:jc w:val="center"/>
              <w:rPr>
                <w:rFonts w:ascii="Arial" w:hAnsi="Arial" w:cs="Arial"/>
                <w:color w:val="000000"/>
                <w:sz w:val="18"/>
                <w:lang w:val="es-ES"/>
              </w:rPr>
            </w:pPr>
            <w:r>
              <w:rPr>
                <w:rFonts w:ascii="Arial" w:hAnsi="Arial" w:cs="Arial"/>
                <w:color w:val="000000"/>
                <w:sz w:val="18"/>
                <w:lang w:val="es-ES"/>
              </w:rPr>
              <w:t>0.2</w:t>
            </w:r>
          </w:p>
        </w:tc>
      </w:tr>
      <w:tr>
        <w:tblPrEx>
          <w:tblLayout w:type="fixed"/>
          <w:tblCellMar>
            <w:top w:w="0" w:type="dxa"/>
            <w:left w:w="80" w:type="dxa"/>
            <w:bottom w:w="0" w:type="dxa"/>
            <w:right w:w="80" w:type="dxa"/>
          </w:tblCellMar>
        </w:tblPrEx>
        <w:trPr>
          <w:cantSplit/>
        </w:trPr>
        <w:tc>
          <w:tcPr>
            <w:tcW w:w="993" w:type="dxa"/>
            <w:tcBorders>
              <w:top w:val="single" w:color="auto" w:sz="6" w:space="0"/>
              <w:left w:val="single" w:color="auto" w:sz="6" w:space="0"/>
              <w:bottom w:val="single" w:color="auto" w:sz="6" w:space="0"/>
              <w:right w:val="single" w:color="auto" w:sz="6" w:space="0"/>
            </w:tcBorders>
          </w:tcPr>
          <w:p>
            <w:pPr>
              <w:pStyle w:val="16"/>
              <w:spacing w:line="360" w:lineRule="auto"/>
              <w:jc w:val="center"/>
              <w:rPr>
                <w:rFonts w:ascii="Arial" w:hAnsi="Arial" w:cs="Arial"/>
                <w:color w:val="000000"/>
                <w:lang w:val="es-ES"/>
              </w:rPr>
            </w:pPr>
            <w:r>
              <w:rPr>
                <w:rFonts w:ascii="Arial" w:hAnsi="Arial" w:cs="Arial"/>
                <w:color w:val="000000"/>
                <w:lang w:val="es-ES"/>
              </w:rPr>
              <w:t>y</w:t>
            </w:r>
            <w:r>
              <w:rPr>
                <w:rFonts w:ascii="Arial" w:hAnsi="Arial" w:cs="Arial"/>
                <w:color w:val="000000"/>
                <w:vertAlign w:val="subscript"/>
                <w:lang w:val="es-ES"/>
              </w:rPr>
              <w:t>1</w:t>
            </w:r>
          </w:p>
        </w:tc>
        <w:tc>
          <w:tcPr>
            <w:tcW w:w="1534" w:type="dxa"/>
            <w:tcBorders>
              <w:top w:val="single" w:color="auto" w:sz="6" w:space="0"/>
              <w:left w:val="single" w:color="auto" w:sz="6" w:space="0"/>
              <w:bottom w:val="single" w:color="auto" w:sz="6" w:space="0"/>
              <w:right w:val="single" w:color="auto" w:sz="6" w:space="0"/>
            </w:tcBorders>
          </w:tcPr>
          <w:p>
            <w:pPr>
              <w:pStyle w:val="16"/>
              <w:spacing w:line="360" w:lineRule="auto"/>
              <w:jc w:val="center"/>
              <w:rPr>
                <w:rFonts w:ascii="Arial" w:hAnsi="Arial" w:cs="Arial"/>
                <w:color w:val="000000"/>
                <w:sz w:val="18"/>
                <w:lang w:val="es-ES"/>
              </w:rPr>
            </w:pPr>
            <w:r>
              <w:rPr>
                <w:rFonts w:ascii="Arial" w:hAnsi="Arial" w:cs="Arial"/>
                <w:color w:val="000000"/>
                <w:sz w:val="18"/>
                <w:lang w:val="es-ES"/>
              </w:rPr>
              <w:t>0.25</w:t>
            </w:r>
          </w:p>
        </w:tc>
      </w:tr>
      <w:tr>
        <w:tblPrEx>
          <w:tblLayout w:type="fixed"/>
          <w:tblCellMar>
            <w:top w:w="0" w:type="dxa"/>
            <w:left w:w="80" w:type="dxa"/>
            <w:bottom w:w="0" w:type="dxa"/>
            <w:right w:w="80" w:type="dxa"/>
          </w:tblCellMar>
        </w:tblPrEx>
        <w:trPr>
          <w:cantSplit/>
        </w:trPr>
        <w:tc>
          <w:tcPr>
            <w:tcW w:w="993" w:type="dxa"/>
            <w:tcBorders>
              <w:top w:val="single" w:color="auto" w:sz="6" w:space="0"/>
              <w:left w:val="single" w:color="auto" w:sz="6" w:space="0"/>
              <w:bottom w:val="single" w:color="auto" w:sz="6" w:space="0"/>
              <w:right w:val="single" w:color="auto" w:sz="6" w:space="0"/>
            </w:tcBorders>
          </w:tcPr>
          <w:p>
            <w:pPr>
              <w:pStyle w:val="16"/>
              <w:spacing w:line="360" w:lineRule="auto"/>
              <w:jc w:val="center"/>
              <w:rPr>
                <w:rFonts w:ascii="Arial" w:hAnsi="Arial" w:cs="Arial"/>
                <w:color w:val="000000"/>
                <w:lang w:val="es-ES"/>
              </w:rPr>
            </w:pPr>
            <w:r>
              <w:rPr>
                <w:rFonts w:ascii="Arial" w:hAnsi="Arial" w:cs="Arial"/>
                <w:color w:val="000000"/>
                <w:lang w:val="es-ES"/>
              </w:rPr>
              <w:t>y</w:t>
            </w:r>
            <w:r>
              <w:rPr>
                <w:rFonts w:ascii="Arial" w:hAnsi="Arial" w:cs="Arial"/>
                <w:color w:val="000000"/>
                <w:vertAlign w:val="subscript"/>
                <w:lang w:val="es-ES"/>
              </w:rPr>
              <w:t>2</w:t>
            </w:r>
          </w:p>
        </w:tc>
        <w:tc>
          <w:tcPr>
            <w:tcW w:w="1534" w:type="dxa"/>
            <w:tcBorders>
              <w:top w:val="single" w:color="auto" w:sz="6" w:space="0"/>
              <w:left w:val="single" w:color="auto" w:sz="6" w:space="0"/>
              <w:bottom w:val="single" w:color="auto" w:sz="6" w:space="0"/>
              <w:right w:val="single" w:color="auto" w:sz="6" w:space="0"/>
            </w:tcBorders>
          </w:tcPr>
          <w:p>
            <w:pPr>
              <w:pStyle w:val="16"/>
              <w:spacing w:line="360" w:lineRule="auto"/>
              <w:jc w:val="center"/>
              <w:rPr>
                <w:rFonts w:ascii="Arial" w:hAnsi="Arial" w:cs="Arial"/>
                <w:color w:val="000000"/>
                <w:sz w:val="18"/>
                <w:lang w:val="es-ES"/>
              </w:rPr>
            </w:pPr>
            <w:r>
              <w:rPr>
                <w:rFonts w:ascii="Arial" w:hAnsi="Arial" w:cs="Arial"/>
                <w:color w:val="000000"/>
                <w:sz w:val="18"/>
                <w:lang w:val="es-ES"/>
              </w:rPr>
              <w:t>0.75</w:t>
            </w:r>
          </w:p>
        </w:tc>
      </w:tr>
      <w:tr>
        <w:tblPrEx>
          <w:tblLayout w:type="fixed"/>
          <w:tblCellMar>
            <w:top w:w="0" w:type="dxa"/>
            <w:left w:w="80" w:type="dxa"/>
            <w:bottom w:w="0" w:type="dxa"/>
            <w:right w:w="80" w:type="dxa"/>
          </w:tblCellMar>
        </w:tblPrEx>
        <w:trPr>
          <w:cantSplit/>
        </w:trPr>
        <w:tc>
          <w:tcPr>
            <w:tcW w:w="993" w:type="dxa"/>
            <w:tcBorders>
              <w:top w:val="single" w:color="auto" w:sz="6" w:space="0"/>
              <w:left w:val="single" w:color="auto" w:sz="6" w:space="0"/>
              <w:bottom w:val="single" w:color="auto" w:sz="6" w:space="0"/>
              <w:right w:val="single" w:color="auto" w:sz="6" w:space="0"/>
            </w:tcBorders>
          </w:tcPr>
          <w:p>
            <w:pPr>
              <w:pStyle w:val="16"/>
              <w:spacing w:line="360" w:lineRule="auto"/>
              <w:jc w:val="center"/>
              <w:rPr>
                <w:rFonts w:ascii="Arial" w:hAnsi="Arial" w:cs="Arial"/>
                <w:color w:val="000000"/>
                <w:lang w:val="es-ES"/>
              </w:rPr>
            </w:pPr>
            <w:r>
              <w:rPr>
                <w:rFonts w:ascii="Arial" w:hAnsi="Arial" w:cs="Arial"/>
                <w:color w:val="000000"/>
                <w:lang w:val="es-ES"/>
              </w:rPr>
              <w:t>y</w:t>
            </w:r>
            <w:r>
              <w:rPr>
                <w:rFonts w:ascii="Arial" w:hAnsi="Arial" w:cs="Arial"/>
                <w:color w:val="000000"/>
                <w:vertAlign w:val="subscript"/>
                <w:lang w:val="es-ES"/>
              </w:rPr>
              <w:t>3</w:t>
            </w:r>
          </w:p>
        </w:tc>
        <w:tc>
          <w:tcPr>
            <w:tcW w:w="1534" w:type="dxa"/>
            <w:tcBorders>
              <w:top w:val="single" w:color="auto" w:sz="6" w:space="0"/>
              <w:left w:val="single" w:color="auto" w:sz="6" w:space="0"/>
              <w:bottom w:val="single" w:color="auto" w:sz="6" w:space="0"/>
              <w:right w:val="single" w:color="auto" w:sz="6" w:space="0"/>
            </w:tcBorders>
          </w:tcPr>
          <w:p>
            <w:pPr>
              <w:pStyle w:val="16"/>
              <w:spacing w:line="360" w:lineRule="auto"/>
              <w:jc w:val="center"/>
              <w:rPr>
                <w:rFonts w:ascii="Arial" w:hAnsi="Arial" w:cs="Arial"/>
                <w:color w:val="000000"/>
                <w:sz w:val="18"/>
                <w:lang w:val="es-ES"/>
              </w:rPr>
            </w:pPr>
            <w:r>
              <w:rPr>
                <w:rFonts w:ascii="Arial" w:hAnsi="Arial" w:cs="Arial"/>
                <w:color w:val="000000"/>
                <w:sz w:val="18"/>
                <w:lang w:val="es-ES"/>
              </w:rPr>
              <w:t>0.25</w:t>
            </w:r>
          </w:p>
        </w:tc>
      </w:tr>
      <w:tr>
        <w:tblPrEx>
          <w:tblLayout w:type="fixed"/>
          <w:tblCellMar>
            <w:top w:w="0" w:type="dxa"/>
            <w:left w:w="80" w:type="dxa"/>
            <w:bottom w:w="0" w:type="dxa"/>
            <w:right w:w="80" w:type="dxa"/>
          </w:tblCellMar>
        </w:tblPrEx>
        <w:trPr>
          <w:cantSplit/>
        </w:trPr>
        <w:tc>
          <w:tcPr>
            <w:tcW w:w="993" w:type="dxa"/>
            <w:tcBorders>
              <w:top w:val="single" w:color="auto" w:sz="6" w:space="0"/>
              <w:left w:val="single" w:color="auto" w:sz="6" w:space="0"/>
              <w:bottom w:val="single" w:color="auto" w:sz="6" w:space="0"/>
              <w:right w:val="single" w:color="auto" w:sz="6" w:space="0"/>
            </w:tcBorders>
          </w:tcPr>
          <w:p>
            <w:pPr>
              <w:pStyle w:val="16"/>
              <w:spacing w:line="360" w:lineRule="auto"/>
              <w:jc w:val="center"/>
              <w:rPr>
                <w:rFonts w:ascii="Arial" w:hAnsi="Arial" w:cs="Arial"/>
                <w:color w:val="000000"/>
                <w:lang w:val="es-ES"/>
              </w:rPr>
            </w:pPr>
            <w:r>
              <w:rPr>
                <w:rFonts w:ascii="Arial" w:hAnsi="Arial" w:cs="Arial"/>
                <w:color w:val="000000"/>
                <w:lang w:val="es-ES"/>
              </w:rPr>
              <w:t>y</w:t>
            </w:r>
            <w:r>
              <w:rPr>
                <w:rFonts w:ascii="Arial" w:hAnsi="Arial" w:cs="Arial"/>
                <w:color w:val="000000"/>
                <w:vertAlign w:val="subscript"/>
                <w:lang w:val="es-ES"/>
              </w:rPr>
              <w:t>4</w:t>
            </w:r>
          </w:p>
        </w:tc>
        <w:tc>
          <w:tcPr>
            <w:tcW w:w="1534" w:type="dxa"/>
            <w:tcBorders>
              <w:top w:val="single" w:color="auto" w:sz="6" w:space="0"/>
              <w:left w:val="single" w:color="auto" w:sz="6" w:space="0"/>
              <w:bottom w:val="single" w:color="auto" w:sz="6" w:space="0"/>
              <w:right w:val="single" w:color="auto" w:sz="6" w:space="0"/>
            </w:tcBorders>
          </w:tcPr>
          <w:p>
            <w:pPr>
              <w:pStyle w:val="16"/>
              <w:spacing w:line="360" w:lineRule="auto"/>
              <w:jc w:val="center"/>
              <w:rPr>
                <w:rFonts w:ascii="Arial" w:hAnsi="Arial" w:cs="Arial"/>
                <w:color w:val="000000"/>
                <w:sz w:val="18"/>
              </w:rPr>
            </w:pPr>
            <w:r>
              <w:rPr>
                <w:rFonts w:ascii="Arial" w:hAnsi="Arial" w:cs="Arial"/>
                <w:color w:val="000000"/>
                <w:sz w:val="18"/>
              </w:rPr>
              <w:t>0.25</w:t>
            </w:r>
          </w:p>
        </w:tc>
      </w:tr>
    </w:tbl>
    <w:p>
      <w:pPr>
        <w:rPr>
          <w:rFonts w:ascii="Arial" w:hAnsi="Arial" w:cs="Arial"/>
          <w:kern w:val="0"/>
        </w:rPr>
      </w:pPr>
      <w:r>
        <w:rPr>
          <w:rFonts w:ascii="Arial" w:hAnsi="Arial" w:cs="Arial"/>
          <w:color w:val="000000"/>
        </w:rPr>
        <w:object>
          <v:shape id="_x0000_i1026" o:spt="75" type="#_x0000_t75" style="height:154.5pt;width:218.25pt;" o:ole="t" fillcolor="#6D6D6D" filled="f" o:preferrelative="t" stroked="f" coordsize="21600,21600">
            <v:path/>
            <v:fill on="f" focussize="0,0"/>
            <v:stroke on="f" joinstyle="miter"/>
            <v:imagedata r:id="rId10" o:title=""/>
            <o:lock v:ext="edit" aspectratio="t"/>
            <w10:wrap type="none"/>
            <w10:anchorlock/>
          </v:shape>
          <o:OLEObject Type="Embed" ProgID="Word.Picture.8" ShapeID="_x0000_i1026" DrawAspect="Content" ObjectID="_1468075725" r:id="rId9">
            <o:LockedField>false</o:LockedField>
          </o:OLEObject>
        </w:object>
      </w:r>
    </w:p>
    <w:p>
      <w:pPr>
        <w:pStyle w:val="12"/>
        <w:spacing w:line="60" w:lineRule="auto"/>
        <w:jc w:val="both"/>
        <w:rPr>
          <w:rFonts w:ascii="Arial" w:hAnsi="Arial" w:cs="Arial"/>
        </w:rPr>
      </w:pPr>
      <w:r>
        <w:rPr>
          <w:sz w:val="21"/>
        </w:rPr>
        <w:pict>
          <v:shape id="_x0000_s1052" o:spid="_x0000_s1052" o:spt="202" type="#_x0000_t202" style="position:absolute;left:0pt;margin-left:10.75pt;margin-top:12.15pt;height:33.05pt;width:255.75pt;z-index:-251681792;mso-width-relative:page;mso-height-relative:page;" fillcolor="#ED7D31 [3205]" filled="t" stroked="t" coordsize="21600,21600" o:gfxdata="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YlD2AAAAAgBAAAPAAAAAAAAAAEAIAAAACIAAABkcnMv&#10;ZG93bnJldi54bWxQSwECFAAUAAAACACHTuJAxlDUdzwCAABsBAAADgAAAAAAAAABACAAAAAnAQAA&#10;ZHJzL2Uyb0RvYy54bWxQSwUGAAAAAAYABgBZAQAA1QUAAAAA&#10;">
            <v:path/>
            <v:fill on="t" focussize="0,0"/>
            <v:stroke weight="0.5pt" color="#ED7D31 [3205]" joinstyle="round"/>
            <v:imagedata o:title=""/>
            <o:lock v:ext="edit"/>
            <v:textbox>
              <w:txbxContent>
                <w:p>
                  <w:pPr>
                    <w:rPr>
                      <w:rFonts w:ascii="Arial" w:hAnsi="Arial" w:cs="Arial"/>
                      <w:b/>
                      <w:bCs/>
                      <w:color w:val="FFFFFF" w:themeColor="background1"/>
                      <w:sz w:val="36"/>
                      <w:szCs w:val="36"/>
                    </w:rPr>
                  </w:pPr>
                  <w:r>
                    <w:rPr>
                      <w:rFonts w:hint="eastAsia" w:ascii="Arial" w:hAnsi="Arial" w:cs="Arial"/>
                      <w:b/>
                      <w:bCs/>
                      <w:color w:val="FFFFFF" w:themeColor="background1"/>
                      <w:sz w:val="36"/>
                      <w:szCs w:val="36"/>
                    </w:rPr>
                    <w:t>Specification of Receiver</w:t>
                  </w:r>
                </w:p>
                <w:p>
                  <w:pPr>
                    <w:rPr>
                      <w:rFonts w:ascii="Arial" w:hAnsi="Arial" w:cs="Arial"/>
                      <w:b/>
                      <w:bCs/>
                      <w:color w:val="FFFFFF" w:themeColor="background1"/>
                      <w:sz w:val="32"/>
                      <w:szCs w:val="40"/>
                    </w:rPr>
                  </w:pPr>
                </w:p>
              </w:txbxContent>
            </v:textbox>
          </v:shape>
        </w:pict>
      </w:r>
    </w:p>
    <w:p>
      <w:pPr>
        <w:pStyle w:val="12"/>
        <w:spacing w:line="60" w:lineRule="auto"/>
        <w:jc w:val="both"/>
        <w:rPr>
          <w:rFonts w:ascii="Arial" w:hAnsi="Arial" w:cs="Arial"/>
        </w:rPr>
      </w:pPr>
    </w:p>
    <w:p>
      <w:pPr>
        <w:pStyle w:val="12"/>
        <w:spacing w:line="60" w:lineRule="auto"/>
        <w:jc w:val="both"/>
        <w:rPr>
          <w:rFonts w:ascii="Arial" w:hAnsi="Arial" w:cs="Arial"/>
        </w:rPr>
      </w:pPr>
    </w:p>
    <w:p>
      <w:pPr>
        <w:pStyle w:val="12"/>
        <w:spacing w:line="60" w:lineRule="auto"/>
        <w:jc w:val="both"/>
        <w:rPr>
          <w:rFonts w:ascii="Arial" w:hAnsi="Arial" w:cs="Arial"/>
        </w:rPr>
      </w:pPr>
      <w:r>
        <w:rPr>
          <w:sz w:val="21"/>
        </w:rPr>
        <w:pict>
          <v:line id="_x0000_s1051" o:spid="_x0000_s1051" o:spt="20" style="position:absolute;left:0pt;margin-left:7.75pt;margin-top:0.7pt;height:0pt;width:474pt;z-index:-251646976;mso-width-relative:page;mso-height-relative:page;" stroked="t" coordsize="21600,21600" o:gfxdata="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U/pXtYAAAAIAQAADwAAAAAAAAABACAAAAAiAAAAZHJzL2Rv&#10;d25yZXYueG1sUEsBAhQAFAAAAAgAh07iQIaev/3KAQAAZgMAAA4AAAAAAAAAAQAgAAAAJQEAAGRy&#10;cy9lMm9Eb2MueG1sUEsFBgAAAAAGAAYAWQEAAGEFAAAAAA==&#10;">
            <v:path arrowok="t"/>
            <v:fill focussize="0,0"/>
            <v:stroke weight="1.5pt" color="#000000 [3200]" joinstyle="miter"/>
            <v:imagedata o:title=""/>
            <o:lock v:ext="edit"/>
          </v:line>
        </w:pict>
      </w:r>
    </w:p>
    <w:p>
      <w:pPr>
        <w:pStyle w:val="12"/>
        <w:spacing w:line="60" w:lineRule="auto"/>
        <w:jc w:val="both"/>
        <w:rPr>
          <w:rFonts w:ascii="Arial" w:hAnsi="Arial" w:cs="Arial"/>
        </w:rPr>
      </w:pPr>
    </w:p>
    <w:tbl>
      <w:tblPr>
        <w:tblStyle w:val="11"/>
        <w:tblpPr w:leftFromText="180" w:rightFromText="180" w:vertAnchor="text" w:tblpXSpec="center" w:tblpY="1"/>
        <w:tblW w:w="101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16"/>
        <w:gridCol w:w="1194"/>
        <w:gridCol w:w="1190"/>
        <w:gridCol w:w="846"/>
        <w:gridCol w:w="1243"/>
        <w:gridCol w:w="1008"/>
        <w:gridCol w:w="17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0" w:hRule="atLeast"/>
        </w:trPr>
        <w:tc>
          <w:tcPr>
            <w:tcW w:w="2916" w:type="dxa"/>
            <w:shd w:val="clear" w:color="auto" w:fill="E36C0A"/>
          </w:tcPr>
          <w:p>
            <w:pPr>
              <w:pStyle w:val="12"/>
              <w:rPr>
                <w:rFonts w:ascii="Arial" w:hAnsi="Arial" w:cs="Arial"/>
                <w:b/>
                <w:sz w:val="21"/>
                <w:szCs w:val="21"/>
              </w:rPr>
            </w:pPr>
            <w:r>
              <w:rPr>
                <w:rFonts w:ascii="Arial" w:hAnsi="Arial" w:cs="Arial"/>
                <w:b/>
                <w:sz w:val="21"/>
                <w:szCs w:val="21"/>
              </w:rPr>
              <w:t xml:space="preserve">Parameter </w:t>
            </w:r>
          </w:p>
        </w:tc>
        <w:tc>
          <w:tcPr>
            <w:tcW w:w="1194" w:type="dxa"/>
            <w:shd w:val="clear" w:color="auto" w:fill="E36C0A"/>
          </w:tcPr>
          <w:p>
            <w:pPr>
              <w:pStyle w:val="12"/>
              <w:jc w:val="center"/>
              <w:rPr>
                <w:rFonts w:ascii="Arial" w:hAnsi="Arial" w:cs="Arial"/>
                <w:b/>
                <w:sz w:val="21"/>
                <w:szCs w:val="21"/>
              </w:rPr>
            </w:pPr>
            <w:r>
              <w:rPr>
                <w:rFonts w:ascii="Arial" w:hAnsi="Arial" w:cs="Arial"/>
                <w:b/>
                <w:sz w:val="21"/>
                <w:szCs w:val="21"/>
              </w:rPr>
              <w:t xml:space="preserve">Symbol </w:t>
            </w:r>
          </w:p>
        </w:tc>
        <w:tc>
          <w:tcPr>
            <w:tcW w:w="1190" w:type="dxa"/>
            <w:shd w:val="clear" w:color="auto" w:fill="E36C0A"/>
          </w:tcPr>
          <w:p>
            <w:pPr>
              <w:pStyle w:val="12"/>
              <w:jc w:val="center"/>
              <w:rPr>
                <w:rFonts w:ascii="Arial" w:hAnsi="Arial" w:cs="Arial"/>
                <w:b/>
                <w:sz w:val="21"/>
                <w:szCs w:val="21"/>
              </w:rPr>
            </w:pPr>
            <w:r>
              <w:rPr>
                <w:rFonts w:ascii="Arial" w:hAnsi="Arial" w:cs="Arial"/>
                <w:b/>
                <w:sz w:val="21"/>
                <w:szCs w:val="21"/>
              </w:rPr>
              <w:t xml:space="preserve">Min. </w:t>
            </w:r>
          </w:p>
        </w:tc>
        <w:tc>
          <w:tcPr>
            <w:tcW w:w="846" w:type="dxa"/>
            <w:shd w:val="clear" w:color="auto" w:fill="E36C0A"/>
          </w:tcPr>
          <w:p>
            <w:pPr>
              <w:pStyle w:val="12"/>
              <w:jc w:val="center"/>
              <w:rPr>
                <w:rFonts w:ascii="Arial" w:hAnsi="Arial" w:cs="Arial"/>
                <w:b/>
                <w:sz w:val="21"/>
                <w:szCs w:val="21"/>
              </w:rPr>
            </w:pPr>
            <w:r>
              <w:rPr>
                <w:rFonts w:ascii="Arial" w:hAnsi="Arial" w:cs="Arial"/>
                <w:b/>
                <w:sz w:val="21"/>
                <w:szCs w:val="21"/>
              </w:rPr>
              <w:t xml:space="preserve">Typ. </w:t>
            </w:r>
          </w:p>
        </w:tc>
        <w:tc>
          <w:tcPr>
            <w:tcW w:w="1243" w:type="dxa"/>
            <w:shd w:val="clear" w:color="auto" w:fill="E36C0A"/>
          </w:tcPr>
          <w:p>
            <w:pPr>
              <w:pStyle w:val="12"/>
              <w:jc w:val="center"/>
              <w:rPr>
                <w:rFonts w:ascii="Arial" w:hAnsi="Arial" w:cs="Arial"/>
                <w:b/>
                <w:sz w:val="21"/>
                <w:szCs w:val="21"/>
              </w:rPr>
            </w:pPr>
            <w:r>
              <w:rPr>
                <w:rFonts w:ascii="Arial" w:hAnsi="Arial" w:cs="Arial"/>
                <w:b/>
                <w:sz w:val="21"/>
                <w:szCs w:val="21"/>
              </w:rPr>
              <w:t xml:space="preserve">Max. </w:t>
            </w:r>
          </w:p>
        </w:tc>
        <w:tc>
          <w:tcPr>
            <w:tcW w:w="1008" w:type="dxa"/>
            <w:shd w:val="clear" w:color="auto" w:fill="E36C0A"/>
          </w:tcPr>
          <w:p>
            <w:pPr>
              <w:pStyle w:val="12"/>
              <w:jc w:val="center"/>
              <w:rPr>
                <w:rFonts w:ascii="Arial" w:hAnsi="Arial" w:cs="Arial"/>
                <w:b/>
                <w:sz w:val="21"/>
                <w:szCs w:val="21"/>
              </w:rPr>
            </w:pPr>
            <w:r>
              <w:rPr>
                <w:rFonts w:ascii="Arial" w:hAnsi="Arial" w:cs="Arial"/>
                <w:b/>
                <w:sz w:val="21"/>
                <w:szCs w:val="21"/>
              </w:rPr>
              <w:t xml:space="preserve">Unit </w:t>
            </w:r>
          </w:p>
        </w:tc>
        <w:tc>
          <w:tcPr>
            <w:tcW w:w="1742" w:type="dxa"/>
            <w:shd w:val="clear" w:color="auto" w:fill="E36C0A"/>
          </w:tcPr>
          <w:p>
            <w:pPr>
              <w:pStyle w:val="12"/>
              <w:jc w:val="center"/>
              <w:rPr>
                <w:rFonts w:ascii="Arial" w:hAnsi="Arial" w:cs="Arial"/>
                <w:b/>
                <w:sz w:val="21"/>
                <w:szCs w:val="21"/>
              </w:rPr>
            </w:pPr>
            <w:r>
              <w:rPr>
                <w:rFonts w:ascii="Arial" w:hAnsi="Arial" w:cs="Arial"/>
                <w:b/>
                <w:sz w:val="21"/>
                <w:szCs w:val="21"/>
              </w:rPr>
              <w:t xml:space="preserve">Note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4" w:hRule="atLeast"/>
        </w:trPr>
        <w:tc>
          <w:tcPr>
            <w:tcW w:w="2916" w:type="dxa"/>
          </w:tcPr>
          <w:p>
            <w:pPr>
              <w:pStyle w:val="12"/>
              <w:rPr>
                <w:rFonts w:ascii="Arial" w:hAnsi="Arial" w:eastAsia="FMJNJK+Arial" w:cs="Arial"/>
                <w:sz w:val="18"/>
                <w:szCs w:val="18"/>
              </w:rPr>
            </w:pPr>
            <w:r>
              <w:rPr>
                <w:rFonts w:ascii="Arial" w:hAnsi="Arial" w:eastAsia="FMJNJK+Arial" w:cs="Arial"/>
                <w:sz w:val="18"/>
                <w:szCs w:val="18"/>
              </w:rPr>
              <w:t xml:space="preserve">Input Optical Wavelength </w:t>
            </w:r>
          </w:p>
        </w:tc>
        <w:tc>
          <w:tcPr>
            <w:tcW w:w="1194" w:type="dxa"/>
          </w:tcPr>
          <w:p>
            <w:pPr>
              <w:pStyle w:val="12"/>
              <w:jc w:val="center"/>
              <w:rPr>
                <w:rFonts w:ascii="Arial" w:hAnsi="Arial" w:eastAsia="P Ming Li U" w:cs="Arial"/>
                <w:sz w:val="18"/>
                <w:szCs w:val="18"/>
              </w:rPr>
            </w:pPr>
            <w:r>
              <w:rPr>
                <w:rFonts w:ascii="Arial" w:hAnsi="Arial" w:eastAsia="P Ming Li U" w:cs="Arial"/>
                <w:sz w:val="18"/>
                <w:szCs w:val="18"/>
              </w:rPr>
              <w:t>λ</w:t>
            </w:r>
            <w:r>
              <w:rPr>
                <w:rFonts w:ascii="Arial" w:hAnsi="Arial" w:eastAsia="FMJNJK+Arial" w:cs="Arial"/>
                <w:sz w:val="18"/>
                <w:szCs w:val="18"/>
              </w:rPr>
              <w:t xml:space="preserve">IN </w:t>
            </w:r>
          </w:p>
        </w:tc>
        <w:tc>
          <w:tcPr>
            <w:tcW w:w="1190" w:type="dxa"/>
          </w:tcPr>
          <w:p>
            <w:pPr>
              <w:pStyle w:val="12"/>
              <w:jc w:val="center"/>
              <w:rPr>
                <w:rFonts w:ascii="Arial" w:hAnsi="Arial" w:eastAsia="FMJNJK+Arial" w:cs="Arial"/>
                <w:sz w:val="18"/>
                <w:szCs w:val="18"/>
              </w:rPr>
            </w:pPr>
            <w:r>
              <w:rPr>
                <w:rFonts w:ascii="Arial" w:hAnsi="Arial" w:eastAsia="FMJNJK+Arial" w:cs="Arial"/>
                <w:sz w:val="18"/>
                <w:szCs w:val="18"/>
              </w:rPr>
              <w:t>1270</w:t>
            </w:r>
          </w:p>
        </w:tc>
        <w:tc>
          <w:tcPr>
            <w:tcW w:w="846" w:type="dxa"/>
          </w:tcPr>
          <w:p>
            <w:pPr>
              <w:pStyle w:val="12"/>
              <w:jc w:val="center"/>
              <w:rPr>
                <w:rFonts w:ascii="Arial" w:hAnsi="Arial" w:eastAsia="FMJNJK+Arial" w:cs="Arial"/>
                <w:sz w:val="18"/>
                <w:szCs w:val="18"/>
              </w:rPr>
            </w:pPr>
          </w:p>
        </w:tc>
        <w:tc>
          <w:tcPr>
            <w:tcW w:w="1243" w:type="dxa"/>
          </w:tcPr>
          <w:p>
            <w:pPr>
              <w:pStyle w:val="12"/>
              <w:jc w:val="center"/>
              <w:rPr>
                <w:rFonts w:ascii="Arial" w:hAnsi="Arial" w:eastAsia="FMJNJK+Arial" w:cs="Arial"/>
                <w:sz w:val="18"/>
                <w:szCs w:val="18"/>
              </w:rPr>
            </w:pPr>
            <w:r>
              <w:rPr>
                <w:rFonts w:ascii="Arial" w:hAnsi="Arial" w:eastAsia="FMJNJK+Arial" w:cs="Arial"/>
                <w:sz w:val="18"/>
                <w:szCs w:val="18"/>
              </w:rPr>
              <w:t>1610</w:t>
            </w:r>
          </w:p>
        </w:tc>
        <w:tc>
          <w:tcPr>
            <w:tcW w:w="1008" w:type="dxa"/>
          </w:tcPr>
          <w:p>
            <w:pPr>
              <w:pStyle w:val="12"/>
              <w:jc w:val="center"/>
              <w:rPr>
                <w:rFonts w:ascii="Arial" w:hAnsi="Arial" w:eastAsia="FMJNJK+Arial" w:cs="Arial"/>
                <w:sz w:val="18"/>
                <w:szCs w:val="18"/>
              </w:rPr>
            </w:pPr>
            <w:r>
              <w:rPr>
                <w:rFonts w:ascii="Arial" w:hAnsi="Arial" w:eastAsia="FMJNJK+Arial" w:cs="Arial"/>
                <w:sz w:val="18"/>
                <w:szCs w:val="18"/>
              </w:rPr>
              <w:t xml:space="preserve">nm </w:t>
            </w:r>
          </w:p>
        </w:tc>
        <w:tc>
          <w:tcPr>
            <w:tcW w:w="1742" w:type="dxa"/>
          </w:tcPr>
          <w:p>
            <w:pPr>
              <w:pStyle w:val="12"/>
              <w:jc w:val="center"/>
              <w:rPr>
                <w:rFonts w:ascii="Arial" w:hAnsi="Arial" w:eastAsia="FMJNJK+Arial" w:cs="Arial"/>
                <w:sz w:val="18"/>
                <w:szCs w:val="18"/>
              </w:rPr>
            </w:pPr>
            <w:r>
              <w:rPr>
                <w:rFonts w:ascii="Arial" w:hAnsi="Arial" w:eastAsia="FMJNJK+Arial" w:cs="Arial"/>
                <w:sz w:val="18"/>
                <w:szCs w:val="18"/>
              </w:rPr>
              <w:t>APD</w:t>
            </w:r>
          </w:p>
          <w:p>
            <w:pPr>
              <w:pStyle w:val="12"/>
              <w:jc w:val="center"/>
              <w:rPr>
                <w:rFonts w:ascii="Arial" w:hAnsi="Arial" w:eastAsia="FMJNJK+Arial"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3" w:hRule="atLeast"/>
        </w:trPr>
        <w:tc>
          <w:tcPr>
            <w:tcW w:w="2916" w:type="dxa"/>
          </w:tcPr>
          <w:p>
            <w:pPr>
              <w:pStyle w:val="12"/>
              <w:rPr>
                <w:rFonts w:ascii="Arial" w:hAnsi="Arial" w:eastAsia="FMJNJK+Arial" w:cs="Arial"/>
                <w:sz w:val="18"/>
                <w:szCs w:val="18"/>
              </w:rPr>
            </w:pPr>
            <w:r>
              <w:rPr>
                <w:rFonts w:ascii="Arial" w:hAnsi="Arial" w:eastAsia="FMJNJK+Arial" w:cs="Arial"/>
                <w:sz w:val="18"/>
                <w:szCs w:val="18"/>
              </w:rPr>
              <w:t xml:space="preserve">Receiver Sensitivity </w:t>
            </w:r>
          </w:p>
        </w:tc>
        <w:tc>
          <w:tcPr>
            <w:tcW w:w="1194" w:type="dxa"/>
          </w:tcPr>
          <w:p>
            <w:pPr>
              <w:pStyle w:val="12"/>
              <w:jc w:val="center"/>
              <w:rPr>
                <w:rFonts w:ascii="Arial" w:hAnsi="Arial" w:eastAsia="FMJNJK+Arial" w:cs="Arial"/>
                <w:sz w:val="18"/>
                <w:szCs w:val="18"/>
              </w:rPr>
            </w:pPr>
            <w:r>
              <w:rPr>
                <w:rFonts w:ascii="Arial" w:hAnsi="Arial" w:eastAsia="FMJNJK+Arial" w:cs="Arial"/>
                <w:sz w:val="18"/>
                <w:szCs w:val="18"/>
              </w:rPr>
              <w:t xml:space="preserve">PIN </w:t>
            </w:r>
          </w:p>
        </w:tc>
        <w:tc>
          <w:tcPr>
            <w:tcW w:w="1190" w:type="dxa"/>
          </w:tcPr>
          <w:p>
            <w:pPr>
              <w:pStyle w:val="12"/>
              <w:jc w:val="center"/>
              <w:rPr>
                <w:rFonts w:ascii="Arial" w:hAnsi="Arial" w:cs="Arial"/>
                <w:sz w:val="18"/>
                <w:szCs w:val="18"/>
              </w:rPr>
            </w:pPr>
          </w:p>
        </w:tc>
        <w:tc>
          <w:tcPr>
            <w:tcW w:w="846" w:type="dxa"/>
          </w:tcPr>
          <w:p>
            <w:pPr>
              <w:pStyle w:val="12"/>
              <w:jc w:val="center"/>
              <w:rPr>
                <w:rFonts w:ascii="Arial" w:hAnsi="Arial" w:cs="Arial"/>
                <w:sz w:val="18"/>
                <w:szCs w:val="18"/>
              </w:rPr>
            </w:pPr>
          </w:p>
        </w:tc>
        <w:tc>
          <w:tcPr>
            <w:tcW w:w="1243" w:type="dxa"/>
          </w:tcPr>
          <w:p>
            <w:pPr>
              <w:pStyle w:val="12"/>
              <w:jc w:val="center"/>
              <w:rPr>
                <w:rFonts w:ascii="Arial" w:hAnsi="Arial" w:eastAsia="FMJNJK+Arial" w:cs="Arial"/>
                <w:sz w:val="18"/>
                <w:szCs w:val="18"/>
              </w:rPr>
            </w:pPr>
            <w:r>
              <w:rPr>
                <w:rFonts w:ascii="Arial" w:hAnsi="Arial" w:eastAsia="FMJNJK+Arial" w:cs="Arial"/>
                <w:sz w:val="18"/>
                <w:szCs w:val="18"/>
              </w:rPr>
              <w:t>-</w:t>
            </w:r>
            <w:r>
              <w:rPr>
                <w:rFonts w:hint="eastAsia" w:ascii="Arial" w:hAnsi="Arial" w:eastAsia="FMJNJK+Arial" w:cs="Arial"/>
                <w:sz w:val="18"/>
                <w:szCs w:val="18"/>
              </w:rPr>
              <w:t>28</w:t>
            </w:r>
          </w:p>
        </w:tc>
        <w:tc>
          <w:tcPr>
            <w:tcW w:w="1008" w:type="dxa"/>
          </w:tcPr>
          <w:p>
            <w:pPr>
              <w:pStyle w:val="12"/>
              <w:jc w:val="center"/>
              <w:rPr>
                <w:rFonts w:ascii="Arial" w:hAnsi="Arial" w:eastAsia="FMJNJK+Arial" w:cs="Arial"/>
                <w:sz w:val="18"/>
                <w:szCs w:val="18"/>
              </w:rPr>
            </w:pPr>
            <w:r>
              <w:rPr>
                <w:rFonts w:ascii="Arial" w:hAnsi="Arial" w:eastAsia="FMJNJK+Arial" w:cs="Arial"/>
                <w:sz w:val="18"/>
                <w:szCs w:val="18"/>
              </w:rPr>
              <w:t xml:space="preserve">dBm </w:t>
            </w:r>
          </w:p>
        </w:tc>
        <w:tc>
          <w:tcPr>
            <w:tcW w:w="1742" w:type="dxa"/>
          </w:tcPr>
          <w:p>
            <w:pPr>
              <w:pStyle w:val="12"/>
              <w:jc w:val="center"/>
              <w:rPr>
                <w:rFonts w:ascii="Arial" w:hAnsi="Arial" w:eastAsia="FMJNJK+Arial" w:cs="Arial"/>
                <w:sz w:val="18"/>
                <w:szCs w:val="18"/>
              </w:rPr>
            </w:pPr>
            <w:r>
              <w:rPr>
                <w:rFonts w:ascii="Arial" w:hAnsi="Arial" w:eastAsia="FMJNJK+Arial" w:cs="Arial"/>
                <w:sz w:val="18"/>
                <w:szCs w:val="18"/>
              </w:rPr>
              <w:t xml:space="preserve">Note (1)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3" w:hRule="atLeast"/>
        </w:trPr>
        <w:tc>
          <w:tcPr>
            <w:tcW w:w="2916" w:type="dxa"/>
          </w:tcPr>
          <w:p>
            <w:pPr>
              <w:pStyle w:val="12"/>
              <w:rPr>
                <w:rFonts w:ascii="Arial" w:hAnsi="Arial" w:eastAsia="FMJNJK+Arial" w:cs="Arial"/>
                <w:sz w:val="18"/>
                <w:szCs w:val="18"/>
              </w:rPr>
            </w:pPr>
            <w:r>
              <w:rPr>
                <w:rFonts w:ascii="Arial" w:hAnsi="Arial" w:eastAsia="FMJNJK+Arial" w:cs="Arial"/>
                <w:sz w:val="18"/>
                <w:szCs w:val="18"/>
              </w:rPr>
              <w:t xml:space="preserve">Input Saturation Power (Overload) </w:t>
            </w:r>
          </w:p>
        </w:tc>
        <w:tc>
          <w:tcPr>
            <w:tcW w:w="1194" w:type="dxa"/>
          </w:tcPr>
          <w:p>
            <w:pPr>
              <w:pStyle w:val="12"/>
              <w:jc w:val="center"/>
              <w:rPr>
                <w:rFonts w:ascii="Arial" w:hAnsi="Arial" w:eastAsia="FMJNJK+Arial" w:cs="Arial"/>
                <w:sz w:val="18"/>
                <w:szCs w:val="18"/>
              </w:rPr>
            </w:pPr>
            <w:r>
              <w:rPr>
                <w:rFonts w:ascii="Arial" w:hAnsi="Arial" w:eastAsia="FMJNJK+Arial" w:cs="Arial"/>
                <w:sz w:val="18"/>
                <w:szCs w:val="18"/>
              </w:rPr>
              <w:t>PSAT</w:t>
            </w:r>
          </w:p>
        </w:tc>
        <w:tc>
          <w:tcPr>
            <w:tcW w:w="1190" w:type="dxa"/>
          </w:tcPr>
          <w:p>
            <w:pPr>
              <w:pStyle w:val="12"/>
              <w:jc w:val="center"/>
              <w:rPr>
                <w:rFonts w:ascii="Arial" w:hAnsi="Arial" w:eastAsia="FMJNJK+Arial" w:cs="Arial"/>
                <w:sz w:val="18"/>
                <w:szCs w:val="18"/>
              </w:rPr>
            </w:pPr>
            <w:r>
              <w:rPr>
                <w:rFonts w:ascii="Arial" w:hAnsi="Arial" w:eastAsia="FMJNJK+Arial" w:cs="Arial"/>
                <w:sz w:val="18"/>
                <w:szCs w:val="18"/>
              </w:rPr>
              <w:t>-9</w:t>
            </w:r>
          </w:p>
        </w:tc>
        <w:tc>
          <w:tcPr>
            <w:tcW w:w="846" w:type="dxa"/>
          </w:tcPr>
          <w:p>
            <w:pPr>
              <w:pStyle w:val="12"/>
              <w:jc w:val="center"/>
              <w:rPr>
                <w:rFonts w:ascii="Arial" w:hAnsi="Arial" w:cs="Arial"/>
                <w:sz w:val="18"/>
                <w:szCs w:val="18"/>
              </w:rPr>
            </w:pPr>
          </w:p>
        </w:tc>
        <w:tc>
          <w:tcPr>
            <w:tcW w:w="1243" w:type="dxa"/>
          </w:tcPr>
          <w:p>
            <w:pPr>
              <w:pStyle w:val="12"/>
              <w:jc w:val="center"/>
              <w:rPr>
                <w:rFonts w:ascii="Arial" w:hAnsi="Arial" w:cs="Arial"/>
                <w:sz w:val="18"/>
                <w:szCs w:val="18"/>
              </w:rPr>
            </w:pPr>
          </w:p>
        </w:tc>
        <w:tc>
          <w:tcPr>
            <w:tcW w:w="1008" w:type="dxa"/>
          </w:tcPr>
          <w:p>
            <w:pPr>
              <w:pStyle w:val="12"/>
              <w:jc w:val="center"/>
              <w:rPr>
                <w:rFonts w:ascii="Arial" w:hAnsi="Arial" w:eastAsia="FMJNJK+Arial" w:cs="Arial"/>
                <w:sz w:val="18"/>
                <w:szCs w:val="18"/>
              </w:rPr>
            </w:pPr>
            <w:r>
              <w:rPr>
                <w:rFonts w:ascii="Arial" w:hAnsi="Arial" w:eastAsia="FMJNJK+Arial" w:cs="Arial"/>
                <w:sz w:val="18"/>
                <w:szCs w:val="18"/>
              </w:rPr>
              <w:t xml:space="preserve">dBm </w:t>
            </w:r>
          </w:p>
        </w:tc>
        <w:tc>
          <w:tcPr>
            <w:tcW w:w="1742" w:type="dxa"/>
          </w:tcPr>
          <w:p>
            <w:pPr>
              <w:pStyle w:val="12"/>
              <w:jc w:val="center"/>
              <w:rPr>
                <w:rFonts w:ascii="Arial" w:hAnsi="Arial"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2916" w:type="dxa"/>
          </w:tcPr>
          <w:p>
            <w:pPr>
              <w:pStyle w:val="12"/>
              <w:rPr>
                <w:rFonts w:ascii="Arial" w:hAnsi="Arial" w:eastAsia="FMJNJK+Arial" w:cs="Arial"/>
                <w:sz w:val="18"/>
                <w:szCs w:val="18"/>
              </w:rPr>
            </w:pPr>
            <w:r>
              <w:rPr>
                <w:rFonts w:ascii="Arial" w:hAnsi="Arial" w:eastAsia="FMJNJK+Arial" w:cs="Arial"/>
                <w:sz w:val="18"/>
                <w:szCs w:val="18"/>
              </w:rPr>
              <w:t>Los Of Signal Assert</w:t>
            </w:r>
          </w:p>
        </w:tc>
        <w:tc>
          <w:tcPr>
            <w:tcW w:w="1194" w:type="dxa"/>
          </w:tcPr>
          <w:p>
            <w:pPr>
              <w:pStyle w:val="12"/>
              <w:jc w:val="center"/>
              <w:rPr>
                <w:rFonts w:ascii="Arial" w:hAnsi="Arial" w:eastAsia="FMJNJK+Arial" w:cs="Arial"/>
                <w:sz w:val="18"/>
                <w:szCs w:val="18"/>
              </w:rPr>
            </w:pPr>
            <w:r>
              <w:rPr>
                <w:rFonts w:ascii="Arial" w:hAnsi="Arial" w:eastAsia="FMJNJK+Arial" w:cs="Arial"/>
                <w:sz w:val="18"/>
                <w:szCs w:val="18"/>
              </w:rPr>
              <w:t>PA</w:t>
            </w:r>
          </w:p>
        </w:tc>
        <w:tc>
          <w:tcPr>
            <w:tcW w:w="1190" w:type="dxa"/>
          </w:tcPr>
          <w:p>
            <w:pPr>
              <w:pStyle w:val="12"/>
              <w:jc w:val="center"/>
              <w:rPr>
                <w:rFonts w:ascii="Arial" w:hAnsi="Arial" w:eastAsia="FMJNJK+Arial" w:cs="Arial"/>
                <w:sz w:val="18"/>
                <w:szCs w:val="18"/>
              </w:rPr>
            </w:pPr>
            <w:r>
              <w:rPr>
                <w:rFonts w:hint="eastAsia" w:ascii="Arial" w:hAnsi="Arial" w:eastAsia="FMJNJK+Arial" w:cs="Arial"/>
                <w:sz w:val="18"/>
                <w:szCs w:val="18"/>
              </w:rPr>
              <w:t>-40</w:t>
            </w:r>
          </w:p>
        </w:tc>
        <w:tc>
          <w:tcPr>
            <w:tcW w:w="846" w:type="dxa"/>
          </w:tcPr>
          <w:p>
            <w:pPr>
              <w:pStyle w:val="12"/>
              <w:jc w:val="center"/>
              <w:rPr>
                <w:rFonts w:ascii="Arial" w:hAnsi="Arial" w:cs="Arial"/>
                <w:sz w:val="18"/>
                <w:szCs w:val="18"/>
              </w:rPr>
            </w:pPr>
          </w:p>
        </w:tc>
        <w:tc>
          <w:tcPr>
            <w:tcW w:w="1243" w:type="dxa"/>
          </w:tcPr>
          <w:p>
            <w:pPr>
              <w:pStyle w:val="12"/>
              <w:jc w:val="center"/>
              <w:rPr>
                <w:rFonts w:ascii="Arial" w:hAnsi="Arial" w:eastAsia="FMJNJK+Arial" w:cs="Arial"/>
                <w:sz w:val="18"/>
                <w:szCs w:val="18"/>
              </w:rPr>
            </w:pPr>
          </w:p>
        </w:tc>
        <w:tc>
          <w:tcPr>
            <w:tcW w:w="1008" w:type="dxa"/>
          </w:tcPr>
          <w:p>
            <w:pPr>
              <w:pStyle w:val="12"/>
              <w:jc w:val="center"/>
              <w:rPr>
                <w:rFonts w:ascii="Arial" w:hAnsi="Arial" w:eastAsia="FMJNJK+Arial" w:cs="Arial"/>
                <w:sz w:val="18"/>
                <w:szCs w:val="18"/>
              </w:rPr>
            </w:pPr>
            <w:r>
              <w:rPr>
                <w:rFonts w:ascii="Arial" w:hAnsi="Arial" w:eastAsia="FMJNJK+Arial" w:cs="Arial"/>
                <w:sz w:val="18"/>
                <w:szCs w:val="18"/>
              </w:rPr>
              <w:t xml:space="preserve">dBm </w:t>
            </w:r>
          </w:p>
        </w:tc>
        <w:tc>
          <w:tcPr>
            <w:tcW w:w="1742" w:type="dxa"/>
          </w:tcPr>
          <w:p>
            <w:pPr>
              <w:pStyle w:val="12"/>
              <w:jc w:val="center"/>
              <w:rPr>
                <w:rFonts w:ascii="Arial" w:hAnsi="Arial"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3" w:hRule="atLeast"/>
        </w:trPr>
        <w:tc>
          <w:tcPr>
            <w:tcW w:w="2916" w:type="dxa"/>
          </w:tcPr>
          <w:p>
            <w:pPr>
              <w:pStyle w:val="12"/>
              <w:rPr>
                <w:rFonts w:ascii="Arial" w:hAnsi="Arial" w:eastAsia="FMJNJK+Arial" w:cs="Arial"/>
                <w:sz w:val="18"/>
                <w:szCs w:val="18"/>
              </w:rPr>
            </w:pPr>
            <w:r>
              <w:rPr>
                <w:rFonts w:ascii="Arial" w:hAnsi="Arial" w:eastAsia="FMJNJK+Arial" w:cs="Arial"/>
                <w:sz w:val="18"/>
                <w:szCs w:val="18"/>
              </w:rPr>
              <w:t>Los Of Signal De-assert</w:t>
            </w:r>
          </w:p>
        </w:tc>
        <w:tc>
          <w:tcPr>
            <w:tcW w:w="1194" w:type="dxa"/>
          </w:tcPr>
          <w:p>
            <w:pPr>
              <w:pStyle w:val="12"/>
              <w:jc w:val="center"/>
              <w:rPr>
                <w:rFonts w:ascii="Arial" w:hAnsi="Arial" w:eastAsia="FMJNJK+Arial" w:cs="Arial"/>
                <w:sz w:val="18"/>
                <w:szCs w:val="18"/>
              </w:rPr>
            </w:pPr>
            <w:r>
              <w:rPr>
                <w:rFonts w:ascii="Arial" w:hAnsi="Arial" w:eastAsia="FMJNJK+Arial" w:cs="Arial"/>
                <w:sz w:val="18"/>
                <w:szCs w:val="18"/>
              </w:rPr>
              <w:t>PD</w:t>
            </w:r>
          </w:p>
        </w:tc>
        <w:tc>
          <w:tcPr>
            <w:tcW w:w="1190" w:type="dxa"/>
          </w:tcPr>
          <w:p>
            <w:pPr>
              <w:pStyle w:val="12"/>
              <w:jc w:val="center"/>
              <w:rPr>
                <w:rFonts w:ascii="Arial" w:hAnsi="Arial" w:eastAsia="FMJNJK+Arial" w:cs="Arial"/>
                <w:sz w:val="18"/>
                <w:szCs w:val="18"/>
              </w:rPr>
            </w:pPr>
          </w:p>
        </w:tc>
        <w:tc>
          <w:tcPr>
            <w:tcW w:w="846" w:type="dxa"/>
          </w:tcPr>
          <w:p>
            <w:pPr>
              <w:pStyle w:val="12"/>
              <w:jc w:val="center"/>
              <w:rPr>
                <w:rFonts w:ascii="Arial" w:hAnsi="Arial" w:cs="Arial"/>
                <w:sz w:val="18"/>
                <w:szCs w:val="18"/>
              </w:rPr>
            </w:pPr>
          </w:p>
        </w:tc>
        <w:tc>
          <w:tcPr>
            <w:tcW w:w="1243" w:type="dxa"/>
          </w:tcPr>
          <w:p>
            <w:pPr>
              <w:pStyle w:val="12"/>
              <w:jc w:val="center"/>
              <w:rPr>
                <w:rFonts w:ascii="Arial" w:hAnsi="Arial" w:cs="Arial"/>
                <w:sz w:val="18"/>
                <w:szCs w:val="18"/>
              </w:rPr>
            </w:pPr>
            <w:r>
              <w:rPr>
                <w:rFonts w:hint="eastAsia" w:ascii="Arial" w:hAnsi="Arial" w:cs="Arial"/>
                <w:sz w:val="18"/>
                <w:szCs w:val="18"/>
              </w:rPr>
              <w:t>-30</w:t>
            </w:r>
          </w:p>
        </w:tc>
        <w:tc>
          <w:tcPr>
            <w:tcW w:w="1008" w:type="dxa"/>
          </w:tcPr>
          <w:p>
            <w:pPr>
              <w:pStyle w:val="12"/>
              <w:jc w:val="center"/>
              <w:rPr>
                <w:rFonts w:ascii="Arial" w:hAnsi="Arial" w:eastAsia="FMJNJK+Arial" w:cs="Arial"/>
                <w:sz w:val="18"/>
                <w:szCs w:val="18"/>
              </w:rPr>
            </w:pPr>
            <w:r>
              <w:rPr>
                <w:rFonts w:ascii="Arial" w:hAnsi="Arial" w:eastAsia="FMJNJK+Arial" w:cs="Arial"/>
                <w:sz w:val="18"/>
                <w:szCs w:val="18"/>
              </w:rPr>
              <w:t xml:space="preserve">dBm </w:t>
            </w:r>
          </w:p>
        </w:tc>
        <w:tc>
          <w:tcPr>
            <w:tcW w:w="1742" w:type="dxa"/>
          </w:tcPr>
          <w:p>
            <w:pPr>
              <w:pStyle w:val="12"/>
              <w:jc w:val="center"/>
              <w:rPr>
                <w:rFonts w:ascii="Arial" w:hAnsi="Arial" w:eastAsia="FMJNJK+Arial" w:cs="Arial"/>
                <w:sz w:val="18"/>
                <w:szCs w:val="18"/>
              </w:rPr>
            </w:pPr>
            <w:r>
              <w:rPr>
                <w:rFonts w:ascii="Arial" w:hAnsi="Arial" w:eastAsia="FMJNJK+Arial" w:cs="Arial"/>
                <w:sz w:val="18"/>
                <w:szCs w:val="18"/>
              </w:rPr>
              <w:t xml:space="preserve">Note (2)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2916" w:type="dxa"/>
          </w:tcPr>
          <w:p>
            <w:pPr>
              <w:pStyle w:val="12"/>
              <w:rPr>
                <w:rFonts w:ascii="Arial" w:hAnsi="Arial" w:eastAsia="FMJNJK+Arial" w:cs="Arial"/>
                <w:sz w:val="18"/>
                <w:szCs w:val="18"/>
              </w:rPr>
            </w:pPr>
            <w:r>
              <w:rPr>
                <w:rFonts w:ascii="Arial" w:hAnsi="Arial" w:eastAsia="FMJNJK+Arial" w:cs="Arial"/>
                <w:sz w:val="18"/>
                <w:szCs w:val="18"/>
              </w:rPr>
              <w:t xml:space="preserve">LOS Hysteresis  </w:t>
            </w:r>
          </w:p>
        </w:tc>
        <w:tc>
          <w:tcPr>
            <w:tcW w:w="1194" w:type="dxa"/>
          </w:tcPr>
          <w:p>
            <w:pPr>
              <w:pStyle w:val="12"/>
              <w:jc w:val="center"/>
              <w:rPr>
                <w:rFonts w:ascii="Arial" w:hAnsi="Arial" w:eastAsia="FMJNJK+Arial" w:cs="Arial"/>
                <w:sz w:val="18"/>
                <w:szCs w:val="18"/>
              </w:rPr>
            </w:pPr>
            <w:r>
              <w:rPr>
                <w:rFonts w:ascii="Arial" w:hAnsi="Arial" w:eastAsia="FMJNJK+Arial" w:cs="Arial"/>
                <w:sz w:val="18"/>
                <w:szCs w:val="18"/>
              </w:rPr>
              <w:t>PA-PD</w:t>
            </w:r>
          </w:p>
        </w:tc>
        <w:tc>
          <w:tcPr>
            <w:tcW w:w="1190" w:type="dxa"/>
          </w:tcPr>
          <w:p>
            <w:pPr>
              <w:pStyle w:val="12"/>
              <w:jc w:val="center"/>
              <w:rPr>
                <w:rFonts w:ascii="Arial" w:hAnsi="Arial" w:eastAsia="FMJNJK+Arial" w:cs="Arial"/>
                <w:sz w:val="18"/>
                <w:szCs w:val="18"/>
              </w:rPr>
            </w:pPr>
            <w:r>
              <w:rPr>
                <w:rFonts w:ascii="Arial" w:hAnsi="Arial" w:eastAsia="FMJNJK+Arial" w:cs="Arial"/>
                <w:sz w:val="18"/>
                <w:szCs w:val="18"/>
              </w:rPr>
              <w:t xml:space="preserve"> 0.5 </w:t>
            </w:r>
          </w:p>
        </w:tc>
        <w:tc>
          <w:tcPr>
            <w:tcW w:w="846" w:type="dxa"/>
          </w:tcPr>
          <w:p>
            <w:pPr>
              <w:pStyle w:val="12"/>
              <w:jc w:val="center"/>
              <w:rPr>
                <w:rFonts w:ascii="Arial" w:hAnsi="Arial" w:eastAsia="FMJNJK+Arial" w:cs="Arial"/>
                <w:sz w:val="18"/>
                <w:szCs w:val="18"/>
              </w:rPr>
            </w:pPr>
            <w:r>
              <w:rPr>
                <w:rFonts w:ascii="Arial" w:hAnsi="Arial" w:eastAsia="FMJNJK+Arial" w:cs="Arial"/>
                <w:sz w:val="18"/>
                <w:szCs w:val="18"/>
              </w:rPr>
              <w:t xml:space="preserve">2 </w:t>
            </w:r>
          </w:p>
        </w:tc>
        <w:tc>
          <w:tcPr>
            <w:tcW w:w="1243" w:type="dxa"/>
          </w:tcPr>
          <w:p>
            <w:pPr>
              <w:pStyle w:val="12"/>
              <w:jc w:val="center"/>
              <w:rPr>
                <w:rFonts w:ascii="Arial" w:hAnsi="Arial" w:eastAsia="FMJNJK+Arial" w:cs="Arial"/>
                <w:sz w:val="18"/>
                <w:szCs w:val="18"/>
              </w:rPr>
            </w:pPr>
            <w:r>
              <w:rPr>
                <w:rFonts w:ascii="Arial" w:hAnsi="Arial" w:eastAsia="FMJNJK+Arial" w:cs="Arial"/>
                <w:sz w:val="18"/>
                <w:szCs w:val="18"/>
              </w:rPr>
              <w:t xml:space="preserve">6 </w:t>
            </w:r>
          </w:p>
        </w:tc>
        <w:tc>
          <w:tcPr>
            <w:tcW w:w="1008" w:type="dxa"/>
          </w:tcPr>
          <w:p>
            <w:pPr>
              <w:pStyle w:val="12"/>
              <w:jc w:val="center"/>
              <w:rPr>
                <w:rFonts w:ascii="Arial" w:hAnsi="Arial" w:eastAsia="FMJNJK+Arial" w:cs="Arial"/>
                <w:sz w:val="18"/>
                <w:szCs w:val="18"/>
              </w:rPr>
            </w:pPr>
            <w:r>
              <w:rPr>
                <w:rFonts w:ascii="Arial" w:hAnsi="Arial" w:eastAsia="FMJNJK+Arial" w:cs="Arial"/>
                <w:sz w:val="18"/>
                <w:szCs w:val="18"/>
              </w:rPr>
              <w:t xml:space="preserve">dB </w:t>
            </w:r>
          </w:p>
        </w:tc>
        <w:tc>
          <w:tcPr>
            <w:tcW w:w="1742" w:type="dxa"/>
          </w:tcPr>
          <w:p>
            <w:pPr>
              <w:pStyle w:val="12"/>
              <w:jc w:val="center"/>
              <w:rPr>
                <w:rFonts w:ascii="Arial" w:hAnsi="Arial" w:cs="Arial"/>
                <w:sz w:val="18"/>
                <w:szCs w:val="18"/>
              </w:rPr>
            </w:pPr>
          </w:p>
        </w:tc>
      </w:tr>
    </w:tbl>
    <w:p>
      <w:pPr>
        <w:rPr>
          <w:rFonts w:ascii="Arial" w:hAnsi="Arial" w:eastAsia="FMJNJK+Arial" w:cs="Arial"/>
          <w:b/>
          <w:color w:val="000000"/>
          <w:sz w:val="18"/>
          <w:szCs w:val="18"/>
        </w:rPr>
      </w:pPr>
      <w:r>
        <w:rPr>
          <w:rFonts w:ascii="Arial" w:hAnsi="Arial" w:eastAsia="FMJNJK+Arial" w:cs="Arial"/>
          <w:b/>
          <w:color w:val="000000"/>
          <w:sz w:val="18"/>
          <w:szCs w:val="18"/>
        </w:rPr>
        <w:t>Notes</w:t>
      </w:r>
    </w:p>
    <w:p>
      <w:pPr>
        <w:numPr>
          <w:ilvl w:val="0"/>
          <w:numId w:val="4"/>
        </w:numPr>
        <w:rPr>
          <w:rFonts w:ascii="Arial" w:hAnsi="Arial" w:eastAsia="FMJNJK+Arial" w:cs="Arial"/>
          <w:color w:val="000000"/>
          <w:sz w:val="18"/>
          <w:szCs w:val="18"/>
        </w:rPr>
      </w:pPr>
      <w:r>
        <w:rPr>
          <w:rFonts w:ascii="Arial" w:hAnsi="Arial" w:eastAsia="FMJNJK+Arial" w:cs="Arial"/>
          <w:color w:val="000000"/>
          <w:sz w:val="18"/>
          <w:szCs w:val="18"/>
        </w:rPr>
        <w:t xml:space="preserve">The optical power is launched into SMF. </w:t>
      </w:r>
    </w:p>
    <w:p>
      <w:pPr>
        <w:numPr>
          <w:ilvl w:val="0"/>
          <w:numId w:val="4"/>
        </w:numPr>
        <w:rPr>
          <w:rFonts w:ascii="Arial" w:hAnsi="Arial" w:eastAsia="FMJNJK+Arial" w:cs="Arial"/>
          <w:color w:val="000000"/>
          <w:sz w:val="18"/>
          <w:szCs w:val="18"/>
        </w:rPr>
      </w:pPr>
      <w:r>
        <w:rPr>
          <w:rFonts w:ascii="Arial" w:hAnsi="Arial" w:eastAsia="FMJNJK+Arial" w:cs="Arial"/>
          <w:color w:val="000000"/>
          <w:sz w:val="18"/>
          <w:szCs w:val="18"/>
        </w:rPr>
        <w:t>PECL input, internally AC-coupled and terminated.</w:t>
      </w:r>
    </w:p>
    <w:p>
      <w:pPr>
        <w:numPr>
          <w:ilvl w:val="0"/>
          <w:numId w:val="4"/>
        </w:numPr>
        <w:rPr>
          <w:rFonts w:ascii="Arial" w:hAnsi="Arial" w:eastAsia="FMJNJK+Arial" w:cs="Arial"/>
          <w:color w:val="000000"/>
          <w:sz w:val="18"/>
          <w:szCs w:val="18"/>
        </w:rPr>
      </w:pPr>
      <w:r>
        <w:rPr>
          <w:rFonts w:ascii="Arial" w:hAnsi="Arial" w:eastAsia="FMJNJK+Arial" w:cs="Arial"/>
          <w:color w:val="000000"/>
          <w:sz w:val="18"/>
          <w:szCs w:val="18"/>
        </w:rPr>
        <w:t>Measured with a PRBS 223-1 test pattern @2488Mbps, BER ≤1×10-12</w:t>
      </w:r>
      <w:r>
        <w:rPr>
          <w:rFonts w:ascii="Arial" w:hAnsi="Arial" w:eastAsia="FMJNJK+Arial" w:cs="Arial"/>
          <w:color w:val="000000"/>
          <w:sz w:val="18"/>
          <w:szCs w:val="18"/>
        </w:rPr>
        <w:pict>
          <v:shape id="_x0000_s1050" o:spid="_x0000_s1050" o:spt="202" type="#_x0000_t202" style="position:absolute;left:0pt;margin-left:476.15pt;margin-top:-100.55pt;height:35.2pt;width:86.25pt;z-index:251676672;mso-width-relative:page;mso-height-relative:page;" fillcolor="#ED7D31" filled="t" stroked="t" coordsize="21600,21600" o:gfxdata="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frMNtwAAAANAQAADwAAAAAAAAABACAAAAAiAAAAZHJz&#10;L2Rvd25yZXYueG1sUEsBAhQAFAAAAAgAh07iQMDGMOo5AgAAbAQAAA4AAAAAAAAAAQAgAAAAKwEA&#10;AGRycy9lMm9Eb2MueG1sUEsFBgAAAAAGAAYAWQEAANYFAAAAAA==&#10;">
            <v:path/>
            <v:fill on="t" color2="#FFFFFF" focussize="0,0"/>
            <v:stroke weight="0.5pt" color="#ED7D31" joinstyle="round"/>
            <v:imagedata o:title=""/>
            <o:lock v:ext="edit" aspectratio="f"/>
            <v:textbox>
              <w:txbxContent>
                <w:p>
                  <w:pPr>
                    <w:rPr>
                      <w:rFonts w:ascii="Arial" w:hAnsi="Arial" w:cs="Arial"/>
                      <w:sz w:val="44"/>
                      <w:szCs w:val="44"/>
                    </w:rPr>
                  </w:pPr>
                  <w:r>
                    <w:rPr>
                      <w:rFonts w:hint="eastAsia" w:ascii="Arial" w:hAnsi="Arial" w:cs="Arial"/>
                      <w:sz w:val="44"/>
                      <w:szCs w:val="44"/>
                    </w:rPr>
                    <w:t>4</w:t>
                  </w:r>
                </w:p>
              </w:txbxContent>
            </v:textbox>
          </v:shape>
        </w:pict>
      </w:r>
    </w:p>
    <w:p>
      <w:pPr>
        <w:numPr>
          <w:ilvl w:val="0"/>
          <w:numId w:val="4"/>
        </w:numPr>
        <w:rPr>
          <w:rFonts w:ascii="Arial" w:hAnsi="Arial" w:eastAsia="FMJNJK+Arial" w:cs="Arial"/>
          <w:color w:val="000000"/>
          <w:sz w:val="18"/>
          <w:szCs w:val="18"/>
        </w:rPr>
      </w:pPr>
      <w:r>
        <w:rPr>
          <w:rFonts w:ascii="Arial" w:hAnsi="Arial" w:eastAsia="FMJNJK+Arial" w:cs="Arial"/>
          <w:color w:val="000000"/>
          <w:sz w:val="18"/>
          <w:szCs w:val="18"/>
        </w:rPr>
        <w:t xml:space="preserve">AC-coupled internally. </w:t>
      </w:r>
    </w:p>
    <w:p>
      <w:pPr>
        <w:pStyle w:val="12"/>
        <w:spacing w:beforeLines="50" w:afterLines="50"/>
        <w:rPr>
          <w:rFonts w:ascii="Arial" w:hAnsi="Arial" w:cs="Arial"/>
          <w:b/>
          <w:bCs/>
          <w:color w:val="E36C0A"/>
          <w:sz w:val="28"/>
          <w:szCs w:val="28"/>
        </w:rPr>
      </w:pPr>
      <w:r>
        <w:rPr>
          <w:sz w:val="21"/>
        </w:rPr>
        <w:pict>
          <v:shape id="_x0000_s1049" o:spid="_x0000_s1049" o:spt="202" type="#_x0000_t202" style="position:absolute;left:0pt;margin-left:13pt;margin-top:18.1pt;height:33.05pt;width:317.3pt;z-index:251667456;mso-width-relative:page;mso-height-relative:page;" fillcolor="#ED7D31 [3205]" filled="t" stroked="t" coordsize="21600,21600" o:gfxdata="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WhAuE2AAAAAkBAAAPAAAAAAAAAAEAIAAAACIAAABkcnMv&#10;ZG93bnJldi54bWxQSwECFAAUAAAACACHTuJA2lFzgDwCAABsBAAADgAAAAAAAAABACAAAAAnAQAA&#10;ZHJzL2Uyb0RvYy54bWxQSwUGAAAAAAYABgBZAQAA1QUAAAAA&#10;">
            <v:path/>
            <v:fill on="t" focussize="0,0"/>
            <v:stroke weight="0.5pt" color="#ED7D31 [3205]" joinstyle="round"/>
            <v:imagedata o:title=""/>
            <o:lock v:ext="edit"/>
            <v:textbox>
              <w:txbxContent>
                <w:p>
                  <w:pPr>
                    <w:rPr>
                      <w:rFonts w:ascii="Arial" w:hAnsi="Arial" w:cs="Arial"/>
                      <w:b/>
                      <w:bCs/>
                      <w:color w:val="FFFFFF" w:themeColor="background1"/>
                      <w:sz w:val="36"/>
                      <w:szCs w:val="36"/>
                    </w:rPr>
                  </w:pPr>
                  <w:r>
                    <w:rPr>
                      <w:rFonts w:hint="eastAsia" w:ascii="Arial" w:hAnsi="Arial" w:cs="Arial"/>
                      <w:b/>
                      <w:bCs/>
                      <w:color w:val="FFFFFF" w:themeColor="background1"/>
                      <w:sz w:val="36"/>
                      <w:szCs w:val="36"/>
                    </w:rPr>
                    <w:t>Electrical Interface Characteristics</w:t>
                  </w:r>
                </w:p>
              </w:txbxContent>
            </v:textbox>
          </v:shape>
        </w:pict>
      </w:r>
    </w:p>
    <w:p>
      <w:pPr>
        <w:pStyle w:val="12"/>
        <w:spacing w:beforeLines="50" w:afterLines="50"/>
        <w:rPr>
          <w:rFonts w:ascii="Arial" w:hAnsi="Arial" w:cs="Arial"/>
          <w:color w:val="auto"/>
          <w:sz w:val="28"/>
          <w:szCs w:val="28"/>
        </w:rPr>
      </w:pPr>
      <w:r>
        <w:rPr>
          <w:sz w:val="21"/>
        </w:rPr>
        <w:pict>
          <v:line id="_x0000_s1048" o:spid="_x0000_s1048" o:spt="20" style="position:absolute;left:0pt;margin-left:9.7pt;margin-top:5.7pt;height:0pt;width:492.7pt;z-index:-251673600;mso-width-relative:page;mso-height-relative:page;" stroked="t" coordsize="21600,21600" o:gfxdata="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e6CZ1gAAAAkBAAAPAAAAAAAAAAEAIAAAACIAAABkcnMvZG93&#10;bnJldi54bWxQSwECFAAUAAAACACHTuJA4CkCLskBAABmAwAADgAAAAAAAAABACAAAAAlAQAAZHJz&#10;L2Uyb0RvYy54bWxQSwUGAAAAAAYABgBZAQAAYAUAAAAA&#10;">
            <v:path arrowok="t"/>
            <v:fill focussize="0,0"/>
            <v:stroke weight="1.5pt" color="#000000 [3200]" joinstyle="miter"/>
            <v:imagedata o:title=""/>
            <o:lock v:ext="edit"/>
          </v:line>
        </w:pict>
      </w:r>
    </w:p>
    <w:tbl>
      <w:tblPr>
        <w:tblStyle w:val="11"/>
        <w:tblpPr w:leftFromText="180" w:rightFromText="180" w:vertAnchor="text" w:tblpXSpec="center" w:tblpY="1"/>
        <w:tblW w:w="101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59"/>
        <w:gridCol w:w="1275"/>
        <w:gridCol w:w="892"/>
        <w:gridCol w:w="890"/>
        <w:gridCol w:w="998"/>
        <w:gridCol w:w="1144"/>
        <w:gridCol w:w="13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0" w:hRule="atLeast"/>
        </w:trPr>
        <w:tc>
          <w:tcPr>
            <w:tcW w:w="3559" w:type="dxa"/>
            <w:shd w:val="clear" w:color="auto" w:fill="E36C0A"/>
          </w:tcPr>
          <w:p>
            <w:pPr>
              <w:pStyle w:val="12"/>
              <w:jc w:val="both"/>
              <w:rPr>
                <w:rFonts w:ascii="Arial" w:hAnsi="Arial" w:cs="Arial"/>
                <w:b/>
                <w:sz w:val="21"/>
                <w:szCs w:val="21"/>
              </w:rPr>
            </w:pPr>
            <w:r>
              <w:rPr>
                <w:rFonts w:ascii="Arial" w:hAnsi="Arial" w:cs="Arial"/>
                <w:b/>
                <w:sz w:val="21"/>
                <w:szCs w:val="21"/>
              </w:rPr>
              <w:t>Parameter</w:t>
            </w:r>
          </w:p>
        </w:tc>
        <w:tc>
          <w:tcPr>
            <w:tcW w:w="1275" w:type="dxa"/>
            <w:shd w:val="clear" w:color="auto" w:fill="E36C0A"/>
          </w:tcPr>
          <w:p>
            <w:pPr>
              <w:pStyle w:val="12"/>
              <w:jc w:val="center"/>
              <w:rPr>
                <w:rFonts w:ascii="Arial" w:hAnsi="Arial" w:cs="Arial"/>
                <w:b/>
                <w:sz w:val="21"/>
                <w:szCs w:val="21"/>
              </w:rPr>
            </w:pPr>
            <w:r>
              <w:rPr>
                <w:rFonts w:ascii="Arial" w:hAnsi="Arial" w:cs="Arial"/>
                <w:b/>
                <w:sz w:val="21"/>
                <w:szCs w:val="21"/>
              </w:rPr>
              <w:t>Symbol</w:t>
            </w:r>
          </w:p>
        </w:tc>
        <w:tc>
          <w:tcPr>
            <w:tcW w:w="892" w:type="dxa"/>
            <w:shd w:val="clear" w:color="auto" w:fill="E36C0A"/>
          </w:tcPr>
          <w:p>
            <w:pPr>
              <w:pStyle w:val="12"/>
              <w:jc w:val="center"/>
              <w:rPr>
                <w:rFonts w:ascii="Arial" w:hAnsi="Arial" w:cs="Arial"/>
                <w:b/>
                <w:sz w:val="21"/>
                <w:szCs w:val="21"/>
              </w:rPr>
            </w:pPr>
            <w:r>
              <w:rPr>
                <w:rFonts w:ascii="Arial" w:hAnsi="Arial" w:cs="Arial"/>
                <w:b/>
                <w:sz w:val="21"/>
                <w:szCs w:val="21"/>
              </w:rPr>
              <w:t>Min.</w:t>
            </w:r>
          </w:p>
        </w:tc>
        <w:tc>
          <w:tcPr>
            <w:tcW w:w="890" w:type="dxa"/>
            <w:shd w:val="clear" w:color="auto" w:fill="E36C0A"/>
          </w:tcPr>
          <w:p>
            <w:pPr>
              <w:pStyle w:val="12"/>
              <w:jc w:val="center"/>
              <w:rPr>
                <w:rFonts w:ascii="Arial" w:hAnsi="Arial" w:cs="Arial"/>
                <w:b/>
                <w:sz w:val="21"/>
                <w:szCs w:val="21"/>
              </w:rPr>
            </w:pPr>
            <w:r>
              <w:rPr>
                <w:rFonts w:ascii="Arial" w:hAnsi="Arial" w:cs="Arial"/>
                <w:b/>
                <w:sz w:val="21"/>
                <w:szCs w:val="21"/>
              </w:rPr>
              <w:t>Typ.</w:t>
            </w:r>
          </w:p>
        </w:tc>
        <w:tc>
          <w:tcPr>
            <w:tcW w:w="998" w:type="dxa"/>
            <w:shd w:val="clear" w:color="auto" w:fill="E36C0A"/>
          </w:tcPr>
          <w:p>
            <w:pPr>
              <w:pStyle w:val="12"/>
              <w:jc w:val="center"/>
              <w:rPr>
                <w:rFonts w:ascii="Arial" w:hAnsi="Arial" w:cs="Arial"/>
                <w:b/>
                <w:sz w:val="21"/>
                <w:szCs w:val="21"/>
              </w:rPr>
            </w:pPr>
            <w:r>
              <w:rPr>
                <w:rFonts w:ascii="Arial" w:hAnsi="Arial" w:cs="Arial"/>
                <w:b/>
                <w:sz w:val="21"/>
                <w:szCs w:val="21"/>
              </w:rPr>
              <w:t>Max.</w:t>
            </w:r>
          </w:p>
        </w:tc>
        <w:tc>
          <w:tcPr>
            <w:tcW w:w="1144" w:type="dxa"/>
            <w:shd w:val="clear" w:color="auto" w:fill="E36C0A"/>
          </w:tcPr>
          <w:p>
            <w:pPr>
              <w:pStyle w:val="12"/>
              <w:jc w:val="center"/>
              <w:rPr>
                <w:rFonts w:ascii="Arial" w:hAnsi="Arial" w:cs="Arial"/>
                <w:b/>
                <w:sz w:val="21"/>
                <w:szCs w:val="21"/>
              </w:rPr>
            </w:pPr>
            <w:r>
              <w:rPr>
                <w:rFonts w:ascii="Arial" w:hAnsi="Arial" w:cs="Arial"/>
                <w:b/>
                <w:sz w:val="21"/>
                <w:szCs w:val="21"/>
              </w:rPr>
              <w:t>Unit</w:t>
            </w:r>
          </w:p>
        </w:tc>
        <w:tc>
          <w:tcPr>
            <w:tcW w:w="1381" w:type="dxa"/>
            <w:shd w:val="clear" w:color="auto" w:fill="E36C0A"/>
          </w:tcPr>
          <w:p>
            <w:pPr>
              <w:pStyle w:val="12"/>
              <w:jc w:val="center"/>
              <w:rPr>
                <w:rFonts w:ascii="Arial" w:hAnsi="Arial" w:cs="Arial"/>
                <w:b/>
                <w:sz w:val="21"/>
                <w:szCs w:val="21"/>
              </w:rPr>
            </w:pPr>
            <w:r>
              <w:rPr>
                <w:rFonts w:ascii="Arial" w:hAnsi="Arial" w:cs="Arial"/>
                <w:b/>
                <w:sz w:val="21"/>
                <w:szCs w:val="21"/>
              </w:rPr>
              <w:t>Note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3" w:hRule="atLeast"/>
        </w:trPr>
        <w:tc>
          <w:tcPr>
            <w:tcW w:w="10139" w:type="dxa"/>
            <w:gridSpan w:val="7"/>
          </w:tcPr>
          <w:p>
            <w:pPr>
              <w:pStyle w:val="12"/>
              <w:jc w:val="both"/>
              <w:rPr>
                <w:rFonts w:ascii="Arial" w:hAnsi="Arial" w:cs="Arial"/>
              </w:rPr>
            </w:pPr>
            <w:r>
              <w:rPr>
                <w:rFonts w:ascii="Arial" w:hAnsi="Arial" w:eastAsia="FMJOHK+Arial,BoldItalic" w:cs="Arial"/>
                <w:b/>
                <w:sz w:val="19"/>
                <w:szCs w:val="19"/>
              </w:rPr>
              <w:t xml:space="preserve">Transmitter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3559" w:type="dxa"/>
          </w:tcPr>
          <w:p>
            <w:pPr>
              <w:pStyle w:val="12"/>
              <w:rPr>
                <w:rFonts w:ascii="Arial" w:hAnsi="Arial" w:eastAsia="FMJNJK+Arial" w:cs="Arial"/>
                <w:sz w:val="18"/>
                <w:szCs w:val="18"/>
              </w:rPr>
            </w:pPr>
            <w:r>
              <w:rPr>
                <w:rFonts w:ascii="Arial" w:hAnsi="Arial" w:eastAsia="FMJNJK+Arial" w:cs="Arial"/>
                <w:sz w:val="18"/>
                <w:szCs w:val="18"/>
              </w:rPr>
              <w:t xml:space="preserve">Total Supply Current </w:t>
            </w:r>
          </w:p>
        </w:tc>
        <w:tc>
          <w:tcPr>
            <w:tcW w:w="1275" w:type="dxa"/>
          </w:tcPr>
          <w:p>
            <w:pPr>
              <w:pStyle w:val="12"/>
              <w:jc w:val="center"/>
              <w:rPr>
                <w:rFonts w:ascii="Arial" w:hAnsi="Arial" w:eastAsia="FMJNJK+Arial" w:cs="Arial"/>
                <w:sz w:val="18"/>
                <w:szCs w:val="18"/>
              </w:rPr>
            </w:pPr>
            <w:r>
              <w:rPr>
                <w:rFonts w:ascii="Arial" w:hAnsi="Arial" w:eastAsia="FMJNJK+Arial" w:cs="Arial"/>
                <w:sz w:val="18"/>
                <w:szCs w:val="18"/>
              </w:rPr>
              <w:t xml:space="preserve">ICC </w:t>
            </w:r>
          </w:p>
        </w:tc>
        <w:tc>
          <w:tcPr>
            <w:tcW w:w="892" w:type="dxa"/>
          </w:tcPr>
          <w:p>
            <w:pPr>
              <w:pStyle w:val="12"/>
              <w:jc w:val="center"/>
              <w:rPr>
                <w:rFonts w:ascii="Arial" w:hAnsi="Arial" w:cs="Arial"/>
                <w:sz w:val="18"/>
                <w:szCs w:val="18"/>
              </w:rPr>
            </w:pPr>
          </w:p>
        </w:tc>
        <w:tc>
          <w:tcPr>
            <w:tcW w:w="890" w:type="dxa"/>
          </w:tcPr>
          <w:p>
            <w:pPr>
              <w:pStyle w:val="12"/>
              <w:jc w:val="center"/>
              <w:rPr>
                <w:rFonts w:ascii="Arial" w:hAnsi="Arial" w:cs="Arial"/>
                <w:sz w:val="18"/>
                <w:szCs w:val="18"/>
              </w:rPr>
            </w:pPr>
          </w:p>
        </w:tc>
        <w:tc>
          <w:tcPr>
            <w:tcW w:w="998" w:type="dxa"/>
          </w:tcPr>
          <w:p>
            <w:pPr>
              <w:pStyle w:val="12"/>
              <w:jc w:val="center"/>
              <w:rPr>
                <w:rFonts w:ascii="Arial" w:hAnsi="Arial" w:eastAsia="FMJNJK+Arial" w:cs="Arial"/>
                <w:sz w:val="18"/>
                <w:szCs w:val="18"/>
              </w:rPr>
            </w:pPr>
            <w:r>
              <w:rPr>
                <w:rFonts w:ascii="Arial" w:hAnsi="Arial" w:eastAsia="FMJNJK+Arial" w:cs="Arial"/>
                <w:sz w:val="18"/>
                <w:szCs w:val="18"/>
              </w:rPr>
              <w:t xml:space="preserve">A </w:t>
            </w:r>
          </w:p>
        </w:tc>
        <w:tc>
          <w:tcPr>
            <w:tcW w:w="1144" w:type="dxa"/>
          </w:tcPr>
          <w:p>
            <w:pPr>
              <w:pStyle w:val="12"/>
              <w:jc w:val="center"/>
              <w:rPr>
                <w:rFonts w:ascii="Arial" w:hAnsi="Arial" w:eastAsia="FMJNJK+Arial" w:cs="Arial"/>
                <w:sz w:val="18"/>
                <w:szCs w:val="18"/>
              </w:rPr>
            </w:pPr>
            <w:r>
              <w:rPr>
                <w:rFonts w:ascii="Arial" w:hAnsi="Arial" w:eastAsia="FMJNJK+Arial" w:cs="Arial"/>
                <w:sz w:val="18"/>
                <w:szCs w:val="18"/>
              </w:rPr>
              <w:t xml:space="preserve">mA </w:t>
            </w:r>
          </w:p>
        </w:tc>
        <w:tc>
          <w:tcPr>
            <w:tcW w:w="1381" w:type="dxa"/>
          </w:tcPr>
          <w:p>
            <w:pPr>
              <w:pStyle w:val="12"/>
              <w:jc w:val="center"/>
              <w:rPr>
                <w:rFonts w:ascii="Arial" w:hAnsi="Arial" w:eastAsia="FMJNJK+Arial" w:cs="Arial"/>
                <w:sz w:val="18"/>
                <w:szCs w:val="18"/>
              </w:rPr>
            </w:pPr>
            <w:r>
              <w:rPr>
                <w:rFonts w:ascii="Arial" w:hAnsi="Arial" w:eastAsia="FMJNJK+Arial" w:cs="Arial"/>
                <w:sz w:val="18"/>
                <w:szCs w:val="18"/>
              </w:rPr>
              <w:t xml:space="preserve">Note (1)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3559" w:type="dxa"/>
          </w:tcPr>
          <w:p>
            <w:pPr>
              <w:pStyle w:val="12"/>
              <w:rPr>
                <w:rFonts w:ascii="Arial" w:hAnsi="Arial" w:eastAsia="FMJNJK+Arial" w:cs="Arial"/>
                <w:sz w:val="18"/>
                <w:szCs w:val="18"/>
              </w:rPr>
            </w:pPr>
            <w:r>
              <w:rPr>
                <w:rFonts w:ascii="Arial" w:hAnsi="Arial" w:eastAsia="FMJNJK+Arial" w:cs="Arial"/>
                <w:sz w:val="18"/>
                <w:szCs w:val="18"/>
              </w:rPr>
              <w:t xml:space="preserve">Transmitter Disable Input-High  </w:t>
            </w:r>
          </w:p>
        </w:tc>
        <w:tc>
          <w:tcPr>
            <w:tcW w:w="1275" w:type="dxa"/>
          </w:tcPr>
          <w:p>
            <w:pPr>
              <w:pStyle w:val="12"/>
              <w:jc w:val="center"/>
              <w:rPr>
                <w:rFonts w:ascii="Arial" w:hAnsi="Arial" w:eastAsia="FMJNJK+Arial" w:cs="Arial"/>
                <w:sz w:val="18"/>
                <w:szCs w:val="18"/>
              </w:rPr>
            </w:pPr>
            <w:r>
              <w:rPr>
                <w:rFonts w:ascii="Arial" w:hAnsi="Arial" w:eastAsia="FMJNJK+Arial" w:cs="Arial"/>
                <w:sz w:val="18"/>
                <w:szCs w:val="18"/>
              </w:rPr>
              <w:t>VDISH</w:t>
            </w:r>
          </w:p>
        </w:tc>
        <w:tc>
          <w:tcPr>
            <w:tcW w:w="892" w:type="dxa"/>
          </w:tcPr>
          <w:p>
            <w:pPr>
              <w:pStyle w:val="12"/>
              <w:jc w:val="center"/>
              <w:rPr>
                <w:rFonts w:ascii="Arial" w:hAnsi="Arial" w:eastAsia="FMJNJK+Arial" w:cs="Arial"/>
                <w:sz w:val="18"/>
                <w:szCs w:val="18"/>
              </w:rPr>
            </w:pPr>
            <w:r>
              <w:rPr>
                <w:rFonts w:ascii="Arial" w:hAnsi="Arial" w:eastAsia="FMJNJK+Arial" w:cs="Arial"/>
                <w:sz w:val="18"/>
                <w:szCs w:val="18"/>
              </w:rPr>
              <w:t>2</w:t>
            </w:r>
          </w:p>
        </w:tc>
        <w:tc>
          <w:tcPr>
            <w:tcW w:w="890" w:type="dxa"/>
          </w:tcPr>
          <w:p>
            <w:pPr>
              <w:pStyle w:val="12"/>
              <w:jc w:val="center"/>
              <w:rPr>
                <w:rFonts w:ascii="Arial" w:hAnsi="Arial" w:cs="Arial"/>
                <w:sz w:val="18"/>
                <w:szCs w:val="18"/>
              </w:rPr>
            </w:pPr>
          </w:p>
        </w:tc>
        <w:tc>
          <w:tcPr>
            <w:tcW w:w="998" w:type="dxa"/>
          </w:tcPr>
          <w:p>
            <w:pPr>
              <w:pStyle w:val="12"/>
              <w:jc w:val="center"/>
              <w:rPr>
                <w:rFonts w:ascii="Arial" w:hAnsi="Arial" w:eastAsia="FMJNJK+Arial" w:cs="Arial"/>
                <w:sz w:val="18"/>
                <w:szCs w:val="18"/>
              </w:rPr>
            </w:pPr>
            <w:r>
              <w:rPr>
                <w:rFonts w:ascii="Arial" w:hAnsi="Arial" w:eastAsia="FMJNJK+Arial" w:cs="Arial"/>
                <w:sz w:val="18"/>
                <w:szCs w:val="18"/>
              </w:rPr>
              <w:t>Vcc+0.3</w:t>
            </w:r>
          </w:p>
        </w:tc>
        <w:tc>
          <w:tcPr>
            <w:tcW w:w="1144" w:type="dxa"/>
          </w:tcPr>
          <w:p>
            <w:pPr>
              <w:pStyle w:val="12"/>
              <w:jc w:val="center"/>
              <w:rPr>
                <w:rFonts w:ascii="Arial" w:hAnsi="Arial" w:eastAsia="FMJNJK+Arial" w:cs="Arial"/>
                <w:sz w:val="18"/>
                <w:szCs w:val="18"/>
              </w:rPr>
            </w:pPr>
            <w:r>
              <w:rPr>
                <w:rFonts w:ascii="Arial" w:hAnsi="Arial" w:eastAsia="FMJNJK+Arial" w:cs="Arial"/>
                <w:sz w:val="18"/>
                <w:szCs w:val="18"/>
              </w:rPr>
              <w:t xml:space="preserve">V </w:t>
            </w:r>
          </w:p>
        </w:tc>
        <w:tc>
          <w:tcPr>
            <w:tcW w:w="1381" w:type="dxa"/>
          </w:tcPr>
          <w:p>
            <w:pPr>
              <w:pStyle w:val="12"/>
              <w:jc w:val="center"/>
              <w:rPr>
                <w:rFonts w:ascii="Arial" w:hAnsi="Arial" w:eastAsia="FMJNJK+Arial"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3" w:hRule="atLeast"/>
        </w:trPr>
        <w:tc>
          <w:tcPr>
            <w:tcW w:w="3559" w:type="dxa"/>
          </w:tcPr>
          <w:p>
            <w:pPr>
              <w:pStyle w:val="12"/>
              <w:rPr>
                <w:rFonts w:ascii="Arial" w:hAnsi="Arial" w:eastAsia="FMJNJK+Arial" w:cs="Arial"/>
                <w:sz w:val="18"/>
                <w:szCs w:val="18"/>
              </w:rPr>
            </w:pPr>
            <w:r>
              <w:rPr>
                <w:rFonts w:ascii="Arial" w:hAnsi="Arial" w:eastAsia="FMJNJK+Arial" w:cs="Arial"/>
                <w:sz w:val="18"/>
                <w:szCs w:val="18"/>
              </w:rPr>
              <w:t>Transmitter Disable Input-Low</w:t>
            </w:r>
          </w:p>
        </w:tc>
        <w:tc>
          <w:tcPr>
            <w:tcW w:w="1275" w:type="dxa"/>
          </w:tcPr>
          <w:p>
            <w:pPr>
              <w:pStyle w:val="12"/>
              <w:jc w:val="center"/>
              <w:rPr>
                <w:rFonts w:ascii="Arial" w:hAnsi="Arial" w:eastAsia="FMJNJK+Arial" w:cs="Arial"/>
                <w:sz w:val="18"/>
                <w:szCs w:val="18"/>
              </w:rPr>
            </w:pPr>
            <w:r>
              <w:rPr>
                <w:rFonts w:ascii="Arial" w:hAnsi="Arial" w:eastAsia="FMJNJK+Arial" w:cs="Arial"/>
                <w:sz w:val="18"/>
                <w:szCs w:val="18"/>
              </w:rPr>
              <w:t>VDISL</w:t>
            </w:r>
          </w:p>
        </w:tc>
        <w:tc>
          <w:tcPr>
            <w:tcW w:w="892" w:type="dxa"/>
          </w:tcPr>
          <w:p>
            <w:pPr>
              <w:pStyle w:val="12"/>
              <w:jc w:val="center"/>
              <w:rPr>
                <w:rFonts w:ascii="Arial" w:hAnsi="Arial" w:eastAsia="FMJNJK+Arial" w:cs="Arial"/>
                <w:sz w:val="18"/>
                <w:szCs w:val="18"/>
              </w:rPr>
            </w:pPr>
            <w:r>
              <w:rPr>
                <w:rFonts w:ascii="Arial" w:hAnsi="Arial" w:eastAsia="FMJNJK+Arial" w:cs="Arial"/>
                <w:sz w:val="18"/>
                <w:szCs w:val="18"/>
              </w:rPr>
              <w:t>0</w:t>
            </w:r>
          </w:p>
        </w:tc>
        <w:tc>
          <w:tcPr>
            <w:tcW w:w="890" w:type="dxa"/>
          </w:tcPr>
          <w:p>
            <w:pPr>
              <w:pStyle w:val="12"/>
              <w:jc w:val="center"/>
              <w:rPr>
                <w:rFonts w:ascii="Arial" w:hAnsi="Arial" w:cs="Arial"/>
                <w:sz w:val="18"/>
                <w:szCs w:val="18"/>
              </w:rPr>
            </w:pPr>
          </w:p>
        </w:tc>
        <w:tc>
          <w:tcPr>
            <w:tcW w:w="998" w:type="dxa"/>
          </w:tcPr>
          <w:p>
            <w:pPr>
              <w:pStyle w:val="12"/>
              <w:jc w:val="center"/>
              <w:rPr>
                <w:rFonts w:ascii="Arial" w:hAnsi="Arial" w:eastAsia="FMJNJK+Arial" w:cs="Arial"/>
                <w:sz w:val="18"/>
                <w:szCs w:val="18"/>
              </w:rPr>
            </w:pPr>
            <w:r>
              <w:rPr>
                <w:rFonts w:ascii="Arial" w:hAnsi="Arial" w:eastAsia="FMJNJK+Arial" w:cs="Arial"/>
                <w:sz w:val="18"/>
                <w:szCs w:val="18"/>
              </w:rPr>
              <w:t>0.8</w:t>
            </w:r>
          </w:p>
        </w:tc>
        <w:tc>
          <w:tcPr>
            <w:tcW w:w="1144" w:type="dxa"/>
          </w:tcPr>
          <w:p>
            <w:pPr>
              <w:pStyle w:val="12"/>
              <w:jc w:val="center"/>
              <w:rPr>
                <w:rFonts w:ascii="Arial" w:hAnsi="Arial" w:eastAsia="FMJNJK+Arial" w:cs="Arial"/>
                <w:sz w:val="18"/>
                <w:szCs w:val="18"/>
              </w:rPr>
            </w:pPr>
            <w:r>
              <w:rPr>
                <w:rFonts w:ascii="Arial" w:hAnsi="Arial" w:eastAsia="FMJNJK+Arial" w:cs="Arial"/>
                <w:sz w:val="18"/>
                <w:szCs w:val="18"/>
              </w:rPr>
              <w:t>V</w:t>
            </w:r>
          </w:p>
        </w:tc>
        <w:tc>
          <w:tcPr>
            <w:tcW w:w="1381" w:type="dxa"/>
          </w:tcPr>
          <w:p>
            <w:pPr>
              <w:pStyle w:val="12"/>
              <w:jc w:val="center"/>
              <w:rPr>
                <w:rFonts w:ascii="Arial" w:hAnsi="Arial"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3" w:hRule="atLeast"/>
        </w:trPr>
        <w:tc>
          <w:tcPr>
            <w:tcW w:w="3559" w:type="dxa"/>
          </w:tcPr>
          <w:p>
            <w:pPr>
              <w:pStyle w:val="12"/>
              <w:rPr>
                <w:rFonts w:ascii="Arial" w:hAnsi="Arial" w:eastAsia="FMJNJK+Arial" w:cs="Arial"/>
                <w:sz w:val="18"/>
                <w:szCs w:val="18"/>
              </w:rPr>
            </w:pPr>
            <w:r>
              <w:rPr>
                <w:rFonts w:ascii="Arial" w:hAnsi="Arial" w:eastAsia="FMJNJK+Arial" w:cs="Arial"/>
                <w:sz w:val="18"/>
                <w:szCs w:val="18"/>
              </w:rPr>
              <w:t>Transmitter Fault Input-High</w:t>
            </w:r>
          </w:p>
        </w:tc>
        <w:tc>
          <w:tcPr>
            <w:tcW w:w="1275" w:type="dxa"/>
          </w:tcPr>
          <w:p>
            <w:pPr>
              <w:pStyle w:val="12"/>
              <w:jc w:val="center"/>
              <w:rPr>
                <w:rFonts w:ascii="Arial" w:hAnsi="Arial" w:eastAsia="FMJNJK+Arial" w:cs="Arial"/>
                <w:sz w:val="18"/>
                <w:szCs w:val="18"/>
              </w:rPr>
            </w:pPr>
            <w:r>
              <w:rPr>
                <w:rFonts w:ascii="Arial" w:hAnsi="Arial" w:eastAsia="FMJNJK+Arial" w:cs="Arial"/>
                <w:sz w:val="18"/>
                <w:szCs w:val="18"/>
              </w:rPr>
              <w:t>VTxFH</w:t>
            </w:r>
          </w:p>
        </w:tc>
        <w:tc>
          <w:tcPr>
            <w:tcW w:w="892" w:type="dxa"/>
          </w:tcPr>
          <w:p>
            <w:pPr>
              <w:pStyle w:val="12"/>
              <w:jc w:val="center"/>
              <w:rPr>
                <w:rFonts w:ascii="Arial" w:hAnsi="Arial" w:eastAsia="FMJNJK+Arial" w:cs="Arial"/>
                <w:sz w:val="18"/>
                <w:szCs w:val="18"/>
              </w:rPr>
            </w:pPr>
            <w:r>
              <w:rPr>
                <w:rFonts w:ascii="Arial" w:hAnsi="Arial" w:eastAsia="FMJNJK+Arial" w:cs="Arial"/>
                <w:sz w:val="18"/>
                <w:szCs w:val="18"/>
              </w:rPr>
              <w:t>2</w:t>
            </w:r>
          </w:p>
        </w:tc>
        <w:tc>
          <w:tcPr>
            <w:tcW w:w="890" w:type="dxa"/>
          </w:tcPr>
          <w:p>
            <w:pPr>
              <w:pStyle w:val="12"/>
              <w:jc w:val="center"/>
              <w:rPr>
                <w:rFonts w:ascii="Arial" w:hAnsi="Arial" w:cs="Arial"/>
                <w:sz w:val="18"/>
                <w:szCs w:val="18"/>
              </w:rPr>
            </w:pPr>
          </w:p>
        </w:tc>
        <w:tc>
          <w:tcPr>
            <w:tcW w:w="998" w:type="dxa"/>
          </w:tcPr>
          <w:p>
            <w:pPr>
              <w:pStyle w:val="12"/>
              <w:jc w:val="center"/>
              <w:rPr>
                <w:rFonts w:ascii="Arial" w:hAnsi="Arial" w:eastAsia="FMJNJK+Arial" w:cs="Arial"/>
                <w:sz w:val="18"/>
                <w:szCs w:val="18"/>
              </w:rPr>
            </w:pPr>
            <w:r>
              <w:rPr>
                <w:rFonts w:ascii="Arial" w:hAnsi="Arial" w:eastAsia="FMJNJK+Arial" w:cs="Arial"/>
                <w:sz w:val="18"/>
                <w:szCs w:val="18"/>
              </w:rPr>
              <w:t>Vcc+0.3</w:t>
            </w:r>
          </w:p>
        </w:tc>
        <w:tc>
          <w:tcPr>
            <w:tcW w:w="1144" w:type="dxa"/>
          </w:tcPr>
          <w:p>
            <w:pPr>
              <w:pStyle w:val="12"/>
              <w:jc w:val="center"/>
              <w:rPr>
                <w:rFonts w:ascii="Arial" w:hAnsi="Arial" w:eastAsia="FMJNJK+Arial" w:cs="Arial"/>
                <w:sz w:val="18"/>
                <w:szCs w:val="18"/>
              </w:rPr>
            </w:pPr>
            <w:r>
              <w:rPr>
                <w:rFonts w:ascii="Arial" w:hAnsi="Arial" w:eastAsia="FMJNJK+Arial" w:cs="Arial"/>
                <w:sz w:val="18"/>
                <w:szCs w:val="18"/>
              </w:rPr>
              <w:t>V</w:t>
            </w:r>
          </w:p>
        </w:tc>
        <w:tc>
          <w:tcPr>
            <w:tcW w:w="1381" w:type="dxa"/>
          </w:tcPr>
          <w:p>
            <w:pPr>
              <w:pStyle w:val="12"/>
              <w:jc w:val="center"/>
              <w:rPr>
                <w:rFonts w:ascii="Arial" w:hAnsi="Arial"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3" w:hRule="atLeast"/>
        </w:trPr>
        <w:tc>
          <w:tcPr>
            <w:tcW w:w="3559" w:type="dxa"/>
          </w:tcPr>
          <w:p>
            <w:pPr>
              <w:pStyle w:val="12"/>
              <w:rPr>
                <w:rFonts w:ascii="Arial" w:hAnsi="Arial" w:eastAsia="FMJNJK+Arial" w:cs="Arial"/>
                <w:sz w:val="18"/>
                <w:szCs w:val="18"/>
              </w:rPr>
            </w:pPr>
            <w:r>
              <w:rPr>
                <w:rFonts w:ascii="Arial" w:hAnsi="Arial" w:eastAsia="FMJNJK+Arial" w:cs="Arial"/>
                <w:sz w:val="18"/>
                <w:szCs w:val="18"/>
              </w:rPr>
              <w:t>Transmitter Fault Input-Low</w:t>
            </w:r>
          </w:p>
        </w:tc>
        <w:tc>
          <w:tcPr>
            <w:tcW w:w="1275" w:type="dxa"/>
          </w:tcPr>
          <w:p>
            <w:pPr>
              <w:pStyle w:val="12"/>
              <w:jc w:val="center"/>
              <w:rPr>
                <w:rFonts w:ascii="Arial" w:hAnsi="Arial" w:eastAsia="FMJNJK+Arial" w:cs="Arial"/>
                <w:sz w:val="18"/>
                <w:szCs w:val="18"/>
              </w:rPr>
            </w:pPr>
            <w:r>
              <w:rPr>
                <w:rFonts w:ascii="Arial" w:hAnsi="Arial" w:eastAsia="FMJNJK+Arial" w:cs="Arial"/>
                <w:sz w:val="18"/>
                <w:szCs w:val="18"/>
              </w:rPr>
              <w:t>VTxFL</w:t>
            </w:r>
          </w:p>
        </w:tc>
        <w:tc>
          <w:tcPr>
            <w:tcW w:w="892" w:type="dxa"/>
          </w:tcPr>
          <w:p>
            <w:pPr>
              <w:pStyle w:val="12"/>
              <w:jc w:val="center"/>
              <w:rPr>
                <w:rFonts w:ascii="Arial" w:hAnsi="Arial" w:eastAsia="FMJNJK+Arial" w:cs="Arial"/>
                <w:sz w:val="18"/>
                <w:szCs w:val="18"/>
              </w:rPr>
            </w:pPr>
            <w:r>
              <w:rPr>
                <w:rFonts w:ascii="Arial" w:hAnsi="Arial" w:eastAsia="FMJNJK+Arial" w:cs="Arial"/>
                <w:sz w:val="18"/>
                <w:szCs w:val="18"/>
              </w:rPr>
              <w:t>0</w:t>
            </w:r>
          </w:p>
        </w:tc>
        <w:tc>
          <w:tcPr>
            <w:tcW w:w="890" w:type="dxa"/>
          </w:tcPr>
          <w:p>
            <w:pPr>
              <w:pStyle w:val="12"/>
              <w:jc w:val="center"/>
              <w:rPr>
                <w:rFonts w:ascii="Arial" w:hAnsi="Arial" w:cs="Arial"/>
                <w:sz w:val="18"/>
                <w:szCs w:val="18"/>
              </w:rPr>
            </w:pPr>
          </w:p>
        </w:tc>
        <w:tc>
          <w:tcPr>
            <w:tcW w:w="998" w:type="dxa"/>
          </w:tcPr>
          <w:p>
            <w:pPr>
              <w:pStyle w:val="12"/>
              <w:jc w:val="center"/>
              <w:rPr>
                <w:rFonts w:ascii="Arial" w:hAnsi="Arial" w:eastAsia="FMJNJK+Arial" w:cs="Arial"/>
                <w:sz w:val="18"/>
                <w:szCs w:val="18"/>
              </w:rPr>
            </w:pPr>
            <w:r>
              <w:rPr>
                <w:rFonts w:ascii="Arial" w:hAnsi="Arial" w:eastAsia="FMJNJK+Arial" w:cs="Arial"/>
                <w:sz w:val="18"/>
                <w:szCs w:val="18"/>
              </w:rPr>
              <w:t xml:space="preserve">0.8 </w:t>
            </w:r>
          </w:p>
        </w:tc>
        <w:tc>
          <w:tcPr>
            <w:tcW w:w="1144" w:type="dxa"/>
          </w:tcPr>
          <w:p>
            <w:pPr>
              <w:pStyle w:val="12"/>
              <w:jc w:val="center"/>
              <w:rPr>
                <w:rFonts w:ascii="Arial" w:hAnsi="Arial" w:eastAsia="FMJNJK+Arial" w:cs="Arial"/>
                <w:sz w:val="18"/>
                <w:szCs w:val="18"/>
              </w:rPr>
            </w:pPr>
            <w:r>
              <w:rPr>
                <w:rFonts w:ascii="Arial" w:hAnsi="Arial" w:eastAsia="FMJNJK+Arial" w:cs="Arial"/>
                <w:sz w:val="18"/>
                <w:szCs w:val="18"/>
              </w:rPr>
              <w:t xml:space="preserve">V </w:t>
            </w:r>
          </w:p>
        </w:tc>
        <w:tc>
          <w:tcPr>
            <w:tcW w:w="1381" w:type="dxa"/>
          </w:tcPr>
          <w:p>
            <w:pPr>
              <w:pStyle w:val="12"/>
              <w:jc w:val="center"/>
              <w:rPr>
                <w:rFonts w:ascii="Arial" w:hAnsi="Arial"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3" w:hRule="atLeast"/>
        </w:trPr>
        <w:tc>
          <w:tcPr>
            <w:tcW w:w="10139" w:type="dxa"/>
            <w:gridSpan w:val="7"/>
          </w:tcPr>
          <w:p>
            <w:pPr>
              <w:pStyle w:val="12"/>
              <w:jc w:val="both"/>
              <w:rPr>
                <w:rFonts w:ascii="Arial" w:hAnsi="Arial" w:cs="Arial"/>
              </w:rPr>
            </w:pPr>
            <w:r>
              <w:rPr>
                <w:rFonts w:ascii="Arial" w:hAnsi="Arial" w:eastAsia="FMJOHK+Arial,BoldItalic" w:cs="Arial"/>
                <w:b/>
                <w:sz w:val="19"/>
                <w:szCs w:val="19"/>
              </w:rPr>
              <w:t xml:space="preserve">Receiver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3559" w:type="dxa"/>
          </w:tcPr>
          <w:p>
            <w:pPr>
              <w:pStyle w:val="12"/>
              <w:rPr>
                <w:rFonts w:ascii="Arial" w:hAnsi="Arial" w:eastAsia="FMJNJK+Arial" w:cs="Arial"/>
                <w:sz w:val="18"/>
                <w:szCs w:val="18"/>
              </w:rPr>
            </w:pPr>
            <w:r>
              <w:rPr>
                <w:rFonts w:ascii="Arial" w:hAnsi="Arial" w:eastAsia="FMJNJK+Arial" w:cs="Arial"/>
                <w:sz w:val="18"/>
                <w:szCs w:val="18"/>
              </w:rPr>
              <w:t xml:space="preserve">Total Supply Current </w:t>
            </w:r>
          </w:p>
        </w:tc>
        <w:tc>
          <w:tcPr>
            <w:tcW w:w="1275" w:type="dxa"/>
          </w:tcPr>
          <w:p>
            <w:pPr>
              <w:pStyle w:val="12"/>
              <w:jc w:val="center"/>
              <w:rPr>
                <w:rFonts w:ascii="Arial" w:hAnsi="Arial" w:eastAsia="FMJNJK+Arial" w:cs="Arial"/>
                <w:sz w:val="18"/>
                <w:szCs w:val="18"/>
              </w:rPr>
            </w:pPr>
            <w:r>
              <w:rPr>
                <w:rFonts w:ascii="Arial" w:hAnsi="Arial" w:eastAsia="FMJNJK+Arial" w:cs="Arial"/>
                <w:sz w:val="18"/>
                <w:szCs w:val="18"/>
              </w:rPr>
              <w:t xml:space="preserve">ICC </w:t>
            </w:r>
          </w:p>
        </w:tc>
        <w:tc>
          <w:tcPr>
            <w:tcW w:w="892" w:type="dxa"/>
          </w:tcPr>
          <w:p>
            <w:pPr>
              <w:pStyle w:val="12"/>
              <w:jc w:val="center"/>
              <w:rPr>
                <w:rFonts w:ascii="Arial" w:hAnsi="Arial" w:cs="Arial"/>
                <w:sz w:val="18"/>
                <w:szCs w:val="18"/>
              </w:rPr>
            </w:pPr>
          </w:p>
        </w:tc>
        <w:tc>
          <w:tcPr>
            <w:tcW w:w="890" w:type="dxa"/>
          </w:tcPr>
          <w:p>
            <w:pPr>
              <w:pStyle w:val="12"/>
              <w:jc w:val="center"/>
              <w:rPr>
                <w:rFonts w:ascii="Arial" w:hAnsi="Arial" w:cs="Arial"/>
                <w:sz w:val="18"/>
                <w:szCs w:val="18"/>
              </w:rPr>
            </w:pPr>
          </w:p>
        </w:tc>
        <w:tc>
          <w:tcPr>
            <w:tcW w:w="998" w:type="dxa"/>
          </w:tcPr>
          <w:p>
            <w:pPr>
              <w:pStyle w:val="12"/>
              <w:jc w:val="center"/>
              <w:rPr>
                <w:rFonts w:ascii="Arial" w:hAnsi="Arial" w:eastAsia="FMJNJK+Arial" w:cs="Arial"/>
                <w:sz w:val="18"/>
                <w:szCs w:val="18"/>
              </w:rPr>
            </w:pPr>
            <w:r>
              <w:rPr>
                <w:rFonts w:ascii="Arial" w:hAnsi="Arial" w:eastAsia="FMJNJK+Arial" w:cs="Arial"/>
                <w:sz w:val="18"/>
                <w:szCs w:val="18"/>
              </w:rPr>
              <w:t xml:space="preserve">B </w:t>
            </w:r>
          </w:p>
        </w:tc>
        <w:tc>
          <w:tcPr>
            <w:tcW w:w="1144" w:type="dxa"/>
          </w:tcPr>
          <w:p>
            <w:pPr>
              <w:pStyle w:val="12"/>
              <w:jc w:val="center"/>
              <w:rPr>
                <w:rFonts w:ascii="Arial" w:hAnsi="Arial" w:eastAsia="FMJNJK+Arial" w:cs="Arial"/>
                <w:sz w:val="18"/>
                <w:szCs w:val="18"/>
              </w:rPr>
            </w:pPr>
            <w:r>
              <w:rPr>
                <w:rFonts w:ascii="Arial" w:hAnsi="Arial" w:eastAsia="FMJNJK+Arial" w:cs="Arial"/>
                <w:sz w:val="18"/>
                <w:szCs w:val="18"/>
              </w:rPr>
              <w:t xml:space="preserve">mA </w:t>
            </w:r>
          </w:p>
        </w:tc>
        <w:tc>
          <w:tcPr>
            <w:tcW w:w="1381" w:type="dxa"/>
          </w:tcPr>
          <w:p>
            <w:pPr>
              <w:pStyle w:val="12"/>
              <w:jc w:val="center"/>
              <w:rPr>
                <w:rFonts w:ascii="Arial" w:hAnsi="Arial" w:eastAsia="FMJNJK+Arial" w:cs="Arial"/>
                <w:sz w:val="18"/>
                <w:szCs w:val="18"/>
              </w:rPr>
            </w:pPr>
            <w:r>
              <w:rPr>
                <w:rFonts w:ascii="Arial" w:hAnsi="Arial" w:eastAsia="FMJNJK+Arial" w:cs="Arial"/>
                <w:sz w:val="18"/>
                <w:szCs w:val="18"/>
              </w:rPr>
              <w:t xml:space="preserve">Note (1)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3" w:hRule="atLeast"/>
        </w:trPr>
        <w:tc>
          <w:tcPr>
            <w:tcW w:w="3559" w:type="dxa"/>
          </w:tcPr>
          <w:p>
            <w:pPr>
              <w:pStyle w:val="12"/>
              <w:rPr>
                <w:rFonts w:ascii="Arial" w:hAnsi="Arial" w:eastAsia="FMJNJK+Arial" w:cs="Arial"/>
                <w:sz w:val="18"/>
                <w:szCs w:val="18"/>
              </w:rPr>
            </w:pPr>
            <w:r>
              <w:rPr>
                <w:rFonts w:ascii="Arial" w:hAnsi="Arial" w:eastAsia="FMJNJK+Arial" w:cs="Arial"/>
                <w:sz w:val="18"/>
                <w:szCs w:val="18"/>
              </w:rPr>
              <w:t>LOSS Output Voltage-High</w:t>
            </w:r>
          </w:p>
        </w:tc>
        <w:tc>
          <w:tcPr>
            <w:tcW w:w="1275" w:type="dxa"/>
          </w:tcPr>
          <w:p>
            <w:pPr>
              <w:pStyle w:val="12"/>
              <w:jc w:val="center"/>
              <w:rPr>
                <w:rFonts w:ascii="Arial" w:hAnsi="Arial" w:eastAsia="FMJNJK+Arial" w:cs="Arial"/>
                <w:sz w:val="18"/>
                <w:szCs w:val="18"/>
              </w:rPr>
            </w:pPr>
            <w:r>
              <w:rPr>
                <w:rFonts w:ascii="Arial" w:hAnsi="Arial" w:eastAsia="FMJNJK+Arial" w:cs="Arial"/>
                <w:sz w:val="18"/>
                <w:szCs w:val="18"/>
              </w:rPr>
              <w:t>VLOSH</w:t>
            </w:r>
          </w:p>
        </w:tc>
        <w:tc>
          <w:tcPr>
            <w:tcW w:w="892" w:type="dxa"/>
          </w:tcPr>
          <w:p>
            <w:pPr>
              <w:pStyle w:val="12"/>
              <w:jc w:val="center"/>
              <w:rPr>
                <w:rFonts w:ascii="Arial" w:hAnsi="Arial" w:eastAsia="FMJNJK+Arial" w:cs="Arial"/>
                <w:sz w:val="18"/>
                <w:szCs w:val="18"/>
              </w:rPr>
            </w:pPr>
            <w:r>
              <w:rPr>
                <w:rFonts w:ascii="Arial" w:hAnsi="Arial" w:eastAsia="FMJNJK+Arial" w:cs="Arial"/>
                <w:sz w:val="18"/>
                <w:szCs w:val="18"/>
              </w:rPr>
              <w:t xml:space="preserve"> 2 </w:t>
            </w:r>
          </w:p>
        </w:tc>
        <w:tc>
          <w:tcPr>
            <w:tcW w:w="890" w:type="dxa"/>
          </w:tcPr>
          <w:p>
            <w:pPr>
              <w:pStyle w:val="12"/>
              <w:jc w:val="center"/>
              <w:rPr>
                <w:rFonts w:ascii="Arial" w:hAnsi="Arial" w:cs="Arial"/>
                <w:sz w:val="18"/>
                <w:szCs w:val="18"/>
              </w:rPr>
            </w:pPr>
          </w:p>
        </w:tc>
        <w:tc>
          <w:tcPr>
            <w:tcW w:w="998" w:type="dxa"/>
          </w:tcPr>
          <w:p>
            <w:pPr>
              <w:pStyle w:val="12"/>
              <w:jc w:val="center"/>
              <w:rPr>
                <w:rFonts w:ascii="Arial" w:hAnsi="Arial" w:eastAsia="FMJNJK+Arial" w:cs="Arial"/>
                <w:sz w:val="18"/>
                <w:szCs w:val="18"/>
              </w:rPr>
            </w:pPr>
            <w:r>
              <w:rPr>
                <w:rFonts w:ascii="Arial" w:hAnsi="Arial" w:eastAsia="FMJNJK+Arial" w:cs="Arial"/>
                <w:sz w:val="18"/>
                <w:szCs w:val="18"/>
              </w:rPr>
              <w:t xml:space="preserve">Vcc+0.3 </w:t>
            </w:r>
          </w:p>
        </w:tc>
        <w:tc>
          <w:tcPr>
            <w:tcW w:w="1144" w:type="dxa"/>
          </w:tcPr>
          <w:p>
            <w:pPr>
              <w:pStyle w:val="12"/>
              <w:jc w:val="center"/>
              <w:rPr>
                <w:rFonts w:ascii="Arial" w:hAnsi="Arial" w:eastAsia="FMJNJK+Arial" w:cs="Arial"/>
                <w:sz w:val="18"/>
                <w:szCs w:val="18"/>
              </w:rPr>
            </w:pPr>
            <w:r>
              <w:rPr>
                <w:rFonts w:ascii="Arial" w:hAnsi="Arial" w:eastAsia="FMJNJK+Arial" w:cs="Arial"/>
                <w:sz w:val="18"/>
                <w:szCs w:val="18"/>
              </w:rPr>
              <w:t xml:space="preserve">V </w:t>
            </w:r>
          </w:p>
        </w:tc>
        <w:tc>
          <w:tcPr>
            <w:tcW w:w="1381" w:type="dxa"/>
            <w:vMerge w:val="restart"/>
          </w:tcPr>
          <w:p>
            <w:pPr>
              <w:pStyle w:val="12"/>
              <w:jc w:val="center"/>
              <w:rPr>
                <w:rFonts w:ascii="Arial" w:hAnsi="Arial" w:eastAsia="FMJNJK+Arial" w:cs="Arial"/>
                <w:sz w:val="18"/>
                <w:szCs w:val="18"/>
              </w:rPr>
            </w:pPr>
            <w:r>
              <w:rPr>
                <w:rFonts w:ascii="Arial" w:hAnsi="Arial" w:eastAsia="FMJNJK+Arial" w:cs="Arial"/>
                <w:sz w:val="18"/>
                <w:szCs w:val="18"/>
              </w:rPr>
              <w:t xml:space="preserve">LVTTL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0" w:hRule="atLeast"/>
        </w:trPr>
        <w:tc>
          <w:tcPr>
            <w:tcW w:w="3559" w:type="dxa"/>
          </w:tcPr>
          <w:p>
            <w:pPr>
              <w:pStyle w:val="12"/>
              <w:rPr>
                <w:rFonts w:ascii="Arial" w:hAnsi="Arial" w:eastAsia="FMJNJK+Arial" w:cs="Arial"/>
                <w:sz w:val="18"/>
                <w:szCs w:val="18"/>
              </w:rPr>
            </w:pPr>
            <w:r>
              <w:rPr>
                <w:rFonts w:ascii="Arial" w:hAnsi="Arial" w:eastAsia="FMJNJK+Arial" w:cs="Arial"/>
                <w:sz w:val="18"/>
                <w:szCs w:val="18"/>
              </w:rPr>
              <w:t>LOSS Output Voltage-Low</w:t>
            </w:r>
          </w:p>
        </w:tc>
        <w:tc>
          <w:tcPr>
            <w:tcW w:w="1275" w:type="dxa"/>
          </w:tcPr>
          <w:p>
            <w:pPr>
              <w:pStyle w:val="12"/>
              <w:jc w:val="center"/>
              <w:rPr>
                <w:rFonts w:ascii="Arial" w:hAnsi="Arial" w:eastAsia="FMJNJK+Arial" w:cs="Arial"/>
                <w:sz w:val="18"/>
                <w:szCs w:val="18"/>
              </w:rPr>
            </w:pPr>
            <w:r>
              <w:rPr>
                <w:rFonts w:ascii="Arial" w:hAnsi="Arial" w:eastAsia="FMJNJK+Arial" w:cs="Arial"/>
                <w:sz w:val="18"/>
                <w:szCs w:val="18"/>
              </w:rPr>
              <w:t>VLOSL</w:t>
            </w:r>
          </w:p>
        </w:tc>
        <w:tc>
          <w:tcPr>
            <w:tcW w:w="892" w:type="dxa"/>
          </w:tcPr>
          <w:p>
            <w:pPr>
              <w:pStyle w:val="12"/>
              <w:jc w:val="center"/>
              <w:rPr>
                <w:rFonts w:ascii="Arial" w:hAnsi="Arial" w:eastAsia="FMJNJK+Arial" w:cs="Arial"/>
                <w:sz w:val="18"/>
                <w:szCs w:val="18"/>
              </w:rPr>
            </w:pPr>
            <w:r>
              <w:rPr>
                <w:rFonts w:ascii="Arial" w:hAnsi="Arial" w:eastAsia="FMJNJK+Arial" w:cs="Arial"/>
                <w:sz w:val="18"/>
                <w:szCs w:val="18"/>
              </w:rPr>
              <w:t xml:space="preserve"> 0 </w:t>
            </w:r>
          </w:p>
        </w:tc>
        <w:tc>
          <w:tcPr>
            <w:tcW w:w="890" w:type="dxa"/>
          </w:tcPr>
          <w:p>
            <w:pPr>
              <w:pStyle w:val="12"/>
              <w:jc w:val="center"/>
              <w:rPr>
                <w:rFonts w:ascii="Arial" w:hAnsi="Arial" w:cs="Arial"/>
                <w:sz w:val="18"/>
                <w:szCs w:val="18"/>
              </w:rPr>
            </w:pPr>
          </w:p>
        </w:tc>
        <w:tc>
          <w:tcPr>
            <w:tcW w:w="998" w:type="dxa"/>
          </w:tcPr>
          <w:p>
            <w:pPr>
              <w:pStyle w:val="12"/>
              <w:jc w:val="center"/>
              <w:rPr>
                <w:rFonts w:ascii="Arial" w:hAnsi="Arial" w:eastAsia="FMJNJK+Arial" w:cs="Arial"/>
                <w:sz w:val="18"/>
                <w:szCs w:val="18"/>
              </w:rPr>
            </w:pPr>
            <w:r>
              <w:rPr>
                <w:rFonts w:ascii="Arial" w:hAnsi="Arial" w:eastAsia="FMJNJK+Arial" w:cs="Arial"/>
                <w:sz w:val="18"/>
                <w:szCs w:val="18"/>
              </w:rPr>
              <w:t xml:space="preserve">0.8 </w:t>
            </w:r>
          </w:p>
        </w:tc>
        <w:tc>
          <w:tcPr>
            <w:tcW w:w="1144" w:type="dxa"/>
          </w:tcPr>
          <w:p>
            <w:pPr>
              <w:pStyle w:val="12"/>
              <w:jc w:val="center"/>
              <w:rPr>
                <w:rFonts w:ascii="Arial" w:hAnsi="Arial" w:eastAsia="FMJNJK+Arial" w:cs="Arial"/>
                <w:sz w:val="18"/>
                <w:szCs w:val="18"/>
              </w:rPr>
            </w:pPr>
            <w:r>
              <w:rPr>
                <w:rFonts w:ascii="Arial" w:hAnsi="Arial" w:eastAsia="FMJNJK+Arial" w:cs="Arial"/>
                <w:sz w:val="18"/>
                <w:szCs w:val="18"/>
              </w:rPr>
              <w:t xml:space="preserve">V </w:t>
            </w:r>
          </w:p>
        </w:tc>
        <w:tc>
          <w:tcPr>
            <w:tcW w:w="1381" w:type="dxa"/>
            <w:vMerge w:val="continue"/>
          </w:tcPr>
          <w:p>
            <w:pPr>
              <w:widowControl/>
              <w:jc w:val="left"/>
              <w:rPr>
                <w:rFonts w:ascii="Arial" w:hAnsi="Arial" w:eastAsia="FMJNJK+Arial" w:cs="Arial"/>
                <w:color w:val="000000"/>
                <w:kern w:val="0"/>
                <w:sz w:val="19"/>
                <w:szCs w:val="19"/>
              </w:rPr>
            </w:pPr>
          </w:p>
        </w:tc>
      </w:tr>
    </w:tbl>
    <w:p>
      <w:pPr>
        <w:rPr>
          <w:rFonts w:ascii="Arial" w:hAnsi="Arial" w:eastAsia="FMJNJK+Arial" w:cs="Arial"/>
          <w:b/>
          <w:color w:val="000000"/>
          <w:sz w:val="18"/>
          <w:szCs w:val="18"/>
        </w:rPr>
      </w:pPr>
      <w:r>
        <w:rPr>
          <w:rFonts w:ascii="Arial" w:hAnsi="Arial" w:eastAsia="FMJNJK+Arial" w:cs="Arial"/>
          <w:b/>
          <w:color w:val="000000"/>
          <w:sz w:val="18"/>
          <w:szCs w:val="18"/>
        </w:rPr>
        <w:t>Note</w:t>
      </w:r>
      <w:r>
        <w:rPr>
          <w:rFonts w:hint="eastAsia" w:ascii="Arial" w:hAnsi="Arial" w:eastAsia="FMJNJK+Arial" w:cs="Arial"/>
          <w:b/>
          <w:color w:val="000000"/>
          <w:sz w:val="18"/>
          <w:szCs w:val="18"/>
        </w:rPr>
        <w:t>s</w:t>
      </w:r>
    </w:p>
    <w:p>
      <w:pPr>
        <w:numPr>
          <w:ilvl w:val="0"/>
          <w:numId w:val="5"/>
        </w:numPr>
        <w:rPr>
          <w:rFonts w:ascii="Arial" w:hAnsi="Arial" w:cs="Arial"/>
          <w:color w:val="000000"/>
          <w:sz w:val="18"/>
          <w:szCs w:val="18"/>
        </w:rPr>
      </w:pPr>
      <w:r>
        <w:rPr>
          <w:rFonts w:ascii="Arial" w:hAnsi="Arial" w:eastAsia="FMJNJK+Arial" w:cs="Arial"/>
          <w:color w:val="000000"/>
          <w:sz w:val="18"/>
          <w:szCs w:val="18"/>
        </w:rPr>
        <w:t>A (TX) + B (RX) = 300mA    (Not include termination circuit)</w:t>
      </w:r>
    </w:p>
    <w:p>
      <w:pPr>
        <w:spacing w:beforeLines="100" w:afterLines="50" w:line="276" w:lineRule="auto"/>
        <w:rPr>
          <w:rFonts w:ascii="Arial" w:hAnsi="Arial" w:cs="Arial"/>
          <w:b/>
          <w:bCs/>
          <w:color w:val="E36C0A"/>
          <w:sz w:val="28"/>
          <w:szCs w:val="28"/>
        </w:rPr>
      </w:pPr>
      <w:r>
        <w:pict>
          <v:line id="_x0000_s1046" o:spid="_x0000_s1046" o:spt="20" style="position:absolute;left:0pt;margin-left:7.45pt;margin-top:67.95pt;height:0pt;width:492.7pt;z-index:251670528;mso-width-relative:page;mso-height-relative:page;" stroked="t" coordsize="21600,21600" o:gfxdata="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ryVtN1gAAAAkBAAAPAAAAAAAAAAEAIAAAACIAAABkcnMvZG93&#10;bnJldi54bWxQSwECFAAUAAAACACHTuJAqTBzvskBAABmAwAADgAAAAAAAAABACAAAAAlAQAAZHJz&#10;L2Uyb0RvYy54bWxQSwUGAAAAAAYABgBZAQAAYAUAAAAA&#10;">
            <v:path arrowok="t"/>
            <v:fill focussize="0,0"/>
            <v:stroke weight="1.5pt" color="#000000 [3200]" joinstyle="miter"/>
            <v:imagedata o:title=""/>
            <o:lock v:ext="edit"/>
          </v:line>
        </w:pict>
      </w:r>
      <w:r>
        <w:pict>
          <v:shape id="_x0000_s1047" o:spid="_x0000_s1047" o:spt="202" type="#_x0000_t202" style="position:absolute;left:0pt;margin-left:9.7pt;margin-top:33.5pt;height:33.05pt;width:236.1pt;z-index:251668480;mso-width-relative:page;mso-height-relative:page;" fillcolor="#ED7D31 [3205]" filled="t" stroked="t" coordsize="21600,21600" o:gfxdata="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CE9v9gAAAAJAQAADwAAAAAAAAABACAAAAAiAAAAZHJz&#10;L2Rvd25yZXYueG1sUEsBAhQAFAAAAAgAh07iQOtEmvk9AgAAbAQAAA4AAAAAAAAAAQAgAAAAJwEA&#10;AGRycy9lMm9Eb2MueG1sUEsFBgAAAAAGAAYAWQEAANYFAAAAAA==&#10;">
            <v:path/>
            <v:fill on="t" focussize="0,0"/>
            <v:stroke weight="0.5pt" color="#ED7D31 [3205]" joinstyle="round"/>
            <v:imagedata o:title=""/>
            <o:lock v:ext="edit"/>
            <v:textbox>
              <w:txbxContent>
                <w:p>
                  <w:pPr>
                    <w:pStyle w:val="12"/>
                    <w:rPr>
                      <w:rFonts w:ascii="Arial" w:hAnsi="Arial" w:cs="Arial"/>
                      <w:b/>
                      <w:bCs/>
                      <w:color w:val="FFFFFF" w:themeColor="background1"/>
                      <w:sz w:val="32"/>
                      <w:szCs w:val="32"/>
                    </w:rPr>
                  </w:pPr>
                  <w:r>
                    <w:rPr>
                      <w:rFonts w:ascii="Arial" w:hAnsi="Arial" w:cs="Arial"/>
                      <w:b/>
                      <w:bCs/>
                      <w:color w:val="FFFFFF" w:themeColor="background1"/>
                      <w:sz w:val="32"/>
                      <w:szCs w:val="32"/>
                    </w:rPr>
                    <w:t xml:space="preserve">Pin Definitions </w:t>
                  </w:r>
                </w:p>
                <w:p>
                  <w:pPr>
                    <w:rPr>
                      <w:rFonts w:ascii="Arial" w:hAnsi="Arial" w:cs="Arial"/>
                      <w:b/>
                      <w:bCs/>
                      <w:color w:val="FFFFFF" w:themeColor="background1"/>
                      <w:sz w:val="32"/>
                      <w:szCs w:val="40"/>
                    </w:rPr>
                  </w:pPr>
                </w:p>
              </w:txbxContent>
            </v:textbox>
          </v:shape>
        </w:pict>
      </w:r>
    </w:p>
    <w:tbl>
      <w:tblPr>
        <w:tblStyle w:val="11"/>
        <w:tblpPr w:leftFromText="180" w:rightFromText="180" w:vertAnchor="text" w:horzAnchor="page" w:tblpX="787" w:tblpY="1023"/>
        <w:tblOverlap w:val="never"/>
        <w:tblW w:w="101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5"/>
        <w:gridCol w:w="1821"/>
        <w:gridCol w:w="6694"/>
        <w:gridCol w:w="8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9" w:hRule="atLeast"/>
        </w:trPr>
        <w:tc>
          <w:tcPr>
            <w:tcW w:w="795" w:type="dxa"/>
            <w:shd w:val="clear" w:color="auto" w:fill="E36C0A"/>
          </w:tcPr>
          <w:p>
            <w:pPr>
              <w:spacing w:line="360" w:lineRule="auto"/>
              <w:jc w:val="center"/>
              <w:rPr>
                <w:rFonts w:ascii="Arial" w:hAnsi="Arial" w:cs="Arial"/>
                <w:b/>
                <w:color w:val="000000"/>
                <w:szCs w:val="21"/>
              </w:rPr>
            </w:pPr>
            <w:r>
              <w:rPr>
                <w:rFonts w:ascii="Arial" w:hAnsi="Arial" w:cs="Arial"/>
                <w:b/>
                <w:color w:val="000000"/>
                <w:szCs w:val="21"/>
              </w:rPr>
              <w:t>Pin</w:t>
            </w:r>
          </w:p>
        </w:tc>
        <w:tc>
          <w:tcPr>
            <w:tcW w:w="1821" w:type="dxa"/>
            <w:shd w:val="clear" w:color="auto" w:fill="E36C0A"/>
          </w:tcPr>
          <w:p>
            <w:pPr>
              <w:spacing w:line="360" w:lineRule="auto"/>
              <w:jc w:val="center"/>
              <w:rPr>
                <w:rFonts w:ascii="Arial" w:hAnsi="Arial" w:cs="Arial"/>
                <w:b/>
                <w:color w:val="000000"/>
                <w:szCs w:val="21"/>
              </w:rPr>
            </w:pPr>
            <w:r>
              <w:rPr>
                <w:rFonts w:ascii="Arial" w:hAnsi="Arial" w:cs="Arial"/>
                <w:b/>
                <w:color w:val="000000"/>
                <w:szCs w:val="21"/>
              </w:rPr>
              <w:t>Symbol</w:t>
            </w:r>
          </w:p>
        </w:tc>
        <w:tc>
          <w:tcPr>
            <w:tcW w:w="6694" w:type="dxa"/>
            <w:shd w:val="clear" w:color="auto" w:fill="E36C0A"/>
          </w:tcPr>
          <w:p>
            <w:pPr>
              <w:spacing w:line="360" w:lineRule="auto"/>
              <w:jc w:val="center"/>
              <w:rPr>
                <w:rFonts w:ascii="Arial" w:hAnsi="Arial" w:cs="Arial"/>
                <w:b/>
                <w:color w:val="000000"/>
                <w:szCs w:val="21"/>
              </w:rPr>
            </w:pPr>
            <w:r>
              <w:rPr>
                <w:rFonts w:ascii="Arial" w:hAnsi="Arial" w:cs="Arial"/>
                <w:b/>
                <w:color w:val="000000"/>
                <w:szCs w:val="21"/>
              </w:rPr>
              <w:t>Name/Description</w:t>
            </w:r>
          </w:p>
        </w:tc>
        <w:tc>
          <w:tcPr>
            <w:tcW w:w="829" w:type="dxa"/>
            <w:shd w:val="clear" w:color="auto" w:fill="E36C0A"/>
          </w:tcPr>
          <w:p>
            <w:pPr>
              <w:spacing w:line="360" w:lineRule="auto"/>
              <w:jc w:val="center"/>
              <w:rPr>
                <w:rFonts w:ascii="Arial" w:hAnsi="Arial" w:cs="Arial"/>
                <w:b/>
                <w:color w:val="000000"/>
                <w:szCs w:val="21"/>
              </w:rPr>
            </w:pPr>
            <w:r>
              <w:rPr>
                <w:rFonts w:ascii="Arial" w:hAnsi="Arial" w:cs="Arial"/>
                <w:b/>
                <w:color w:val="000000"/>
                <w:szCs w:val="21"/>
              </w:rPr>
              <w:t>NOTE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1</w:t>
            </w:r>
          </w:p>
        </w:tc>
        <w:tc>
          <w:tcPr>
            <w:tcW w:w="1821" w:type="dxa"/>
          </w:tcPr>
          <w:p>
            <w:pPr>
              <w:spacing w:line="360" w:lineRule="auto"/>
              <w:jc w:val="center"/>
              <w:rPr>
                <w:rFonts w:ascii="Arial" w:hAnsi="Arial" w:cs="Arial"/>
                <w:color w:val="000000"/>
                <w:sz w:val="18"/>
                <w:szCs w:val="18"/>
              </w:rPr>
            </w:pPr>
            <w:r>
              <w:rPr>
                <w:rFonts w:ascii="Arial" w:hAnsi="Arial" w:cs="Arial"/>
                <w:color w:val="000000"/>
                <w:kern w:val="0"/>
                <w:sz w:val="18"/>
                <w:szCs w:val="18"/>
              </w:rPr>
              <w:t>VEET</w:t>
            </w:r>
          </w:p>
        </w:tc>
        <w:tc>
          <w:tcPr>
            <w:tcW w:w="6694" w:type="dxa"/>
          </w:tcPr>
          <w:p>
            <w:pPr>
              <w:spacing w:line="360" w:lineRule="auto"/>
              <w:rPr>
                <w:rFonts w:ascii="Arial" w:hAnsi="Arial" w:cs="Arial"/>
                <w:color w:val="000000"/>
                <w:sz w:val="18"/>
                <w:szCs w:val="18"/>
              </w:rPr>
            </w:pPr>
            <w:r>
              <w:rPr>
                <w:rFonts w:ascii="Arial" w:hAnsi="Arial" w:cs="Arial"/>
                <w:color w:val="000000"/>
                <w:kern w:val="0"/>
                <w:sz w:val="18"/>
                <w:szCs w:val="18"/>
              </w:rPr>
              <w:t>Transmitter Ground  (Common with Receiver Ground)</w:t>
            </w:r>
          </w:p>
        </w:tc>
        <w:tc>
          <w:tcPr>
            <w:tcW w:w="829" w:type="dxa"/>
          </w:tcPr>
          <w:p>
            <w:pPr>
              <w:spacing w:line="360" w:lineRule="auto"/>
              <w:jc w:val="center"/>
              <w:rPr>
                <w:rFonts w:ascii="Arial" w:hAnsi="Arial" w:cs="Arial"/>
                <w:color w:val="000000"/>
                <w:sz w:val="18"/>
                <w:szCs w:val="18"/>
              </w:rPr>
            </w:pPr>
            <w:r>
              <w:rPr>
                <w:rFonts w:ascii="Arial" w:hAnsi="Arial" w:cs="Arial"/>
                <w:color w:val="000000"/>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3"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2</w:t>
            </w:r>
          </w:p>
        </w:tc>
        <w:tc>
          <w:tcPr>
            <w:tcW w:w="1821" w:type="dxa"/>
          </w:tcPr>
          <w:p>
            <w:pPr>
              <w:spacing w:line="360" w:lineRule="auto"/>
              <w:jc w:val="center"/>
              <w:rPr>
                <w:rFonts w:ascii="Arial" w:hAnsi="Arial" w:cs="Arial"/>
                <w:color w:val="000000"/>
                <w:sz w:val="18"/>
                <w:szCs w:val="18"/>
              </w:rPr>
            </w:pPr>
            <w:r>
              <w:rPr>
                <w:rFonts w:ascii="Arial" w:hAnsi="Arial" w:cs="Arial"/>
                <w:color w:val="000000"/>
                <w:kern w:val="0"/>
                <w:sz w:val="18"/>
                <w:szCs w:val="18"/>
              </w:rPr>
              <w:t>TFAULT</w:t>
            </w:r>
          </w:p>
        </w:tc>
        <w:tc>
          <w:tcPr>
            <w:tcW w:w="6694" w:type="dxa"/>
          </w:tcPr>
          <w:p>
            <w:pPr>
              <w:spacing w:line="360" w:lineRule="auto"/>
              <w:rPr>
                <w:rFonts w:ascii="Arial" w:hAnsi="Arial" w:cs="Arial"/>
                <w:color w:val="000000"/>
                <w:sz w:val="18"/>
                <w:szCs w:val="18"/>
              </w:rPr>
            </w:pPr>
            <w:r>
              <w:rPr>
                <w:rFonts w:ascii="Arial" w:hAnsi="Arial" w:cs="Arial"/>
                <w:color w:val="000000"/>
                <w:kern w:val="0"/>
                <w:sz w:val="18"/>
                <w:szCs w:val="18"/>
              </w:rPr>
              <w:t xml:space="preserve">Transmitter Fault. </w:t>
            </w:r>
          </w:p>
        </w:tc>
        <w:tc>
          <w:tcPr>
            <w:tcW w:w="829" w:type="dxa"/>
          </w:tcPr>
          <w:p>
            <w:pPr>
              <w:spacing w:line="360" w:lineRule="auto"/>
              <w:jc w:val="center"/>
              <w:rPr>
                <w:rFonts w:ascii="Arial" w:hAnsi="Arial" w:cs="Arial"/>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3</w:t>
            </w:r>
          </w:p>
        </w:tc>
        <w:tc>
          <w:tcPr>
            <w:tcW w:w="1821" w:type="dxa"/>
          </w:tcPr>
          <w:p>
            <w:pPr>
              <w:spacing w:line="360" w:lineRule="auto"/>
              <w:jc w:val="center"/>
              <w:rPr>
                <w:rFonts w:ascii="Arial" w:hAnsi="Arial" w:cs="Arial"/>
                <w:color w:val="000000"/>
                <w:sz w:val="18"/>
                <w:szCs w:val="18"/>
              </w:rPr>
            </w:pPr>
            <w:r>
              <w:rPr>
                <w:rFonts w:ascii="Arial" w:hAnsi="Arial" w:cs="Arial"/>
                <w:color w:val="000000"/>
                <w:kern w:val="0"/>
                <w:sz w:val="18"/>
                <w:szCs w:val="18"/>
              </w:rPr>
              <w:t>TDIS</w:t>
            </w:r>
          </w:p>
        </w:tc>
        <w:tc>
          <w:tcPr>
            <w:tcW w:w="6694" w:type="dxa"/>
          </w:tcPr>
          <w:p>
            <w:pPr>
              <w:spacing w:line="360" w:lineRule="auto"/>
              <w:rPr>
                <w:rFonts w:ascii="Arial" w:hAnsi="Arial" w:cs="Arial"/>
                <w:color w:val="000000"/>
                <w:sz w:val="18"/>
                <w:szCs w:val="18"/>
              </w:rPr>
            </w:pPr>
            <w:r>
              <w:rPr>
                <w:rFonts w:ascii="Arial" w:hAnsi="Arial" w:cs="Arial"/>
                <w:color w:val="000000"/>
                <w:kern w:val="0"/>
                <w:sz w:val="18"/>
                <w:szCs w:val="18"/>
              </w:rPr>
              <w:t>Transmitter Disable. Laser output disabled on high or open.</w:t>
            </w:r>
          </w:p>
        </w:tc>
        <w:tc>
          <w:tcPr>
            <w:tcW w:w="829" w:type="dxa"/>
          </w:tcPr>
          <w:p>
            <w:pPr>
              <w:spacing w:line="360" w:lineRule="auto"/>
              <w:jc w:val="center"/>
              <w:rPr>
                <w:rFonts w:ascii="Arial" w:hAnsi="Arial" w:cs="Arial"/>
                <w:color w:val="000000"/>
                <w:sz w:val="18"/>
                <w:szCs w:val="18"/>
              </w:rPr>
            </w:pPr>
            <w:r>
              <w:rPr>
                <w:rFonts w:ascii="Arial" w:hAnsi="Arial" w:cs="Arial"/>
                <w:color w:val="000000"/>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2"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4</w:t>
            </w:r>
          </w:p>
        </w:tc>
        <w:tc>
          <w:tcPr>
            <w:tcW w:w="1821" w:type="dxa"/>
          </w:tcPr>
          <w:p>
            <w:pPr>
              <w:spacing w:line="360" w:lineRule="auto"/>
              <w:jc w:val="center"/>
              <w:rPr>
                <w:rFonts w:ascii="Arial" w:hAnsi="Arial" w:cs="Arial"/>
                <w:color w:val="000000"/>
                <w:sz w:val="18"/>
                <w:szCs w:val="18"/>
              </w:rPr>
            </w:pPr>
            <w:r>
              <w:rPr>
                <w:rFonts w:ascii="Arial" w:hAnsi="Arial" w:cs="Arial"/>
                <w:color w:val="000000"/>
                <w:kern w:val="0"/>
                <w:sz w:val="18"/>
                <w:szCs w:val="18"/>
              </w:rPr>
              <w:t>MOD_DEF(2)</w:t>
            </w:r>
          </w:p>
        </w:tc>
        <w:tc>
          <w:tcPr>
            <w:tcW w:w="6694" w:type="dxa"/>
          </w:tcPr>
          <w:p>
            <w:pPr>
              <w:spacing w:line="360" w:lineRule="auto"/>
              <w:rPr>
                <w:rFonts w:ascii="Arial" w:hAnsi="Arial" w:cs="Arial"/>
                <w:color w:val="000000"/>
                <w:sz w:val="18"/>
                <w:szCs w:val="18"/>
              </w:rPr>
            </w:pPr>
            <w:r>
              <w:rPr>
                <w:rFonts w:ascii="Arial" w:hAnsi="Arial" w:cs="Arial"/>
                <w:color w:val="000000"/>
                <w:kern w:val="0"/>
                <w:sz w:val="18"/>
                <w:szCs w:val="18"/>
              </w:rPr>
              <w:t>Module Definition 2. Data line for Serial ID.</w:t>
            </w:r>
          </w:p>
        </w:tc>
        <w:tc>
          <w:tcPr>
            <w:tcW w:w="829" w:type="dxa"/>
          </w:tcPr>
          <w:p>
            <w:pPr>
              <w:spacing w:line="360" w:lineRule="auto"/>
              <w:jc w:val="center"/>
              <w:rPr>
                <w:rFonts w:ascii="Arial" w:hAnsi="Arial" w:cs="Arial"/>
                <w:color w:val="000000"/>
                <w:sz w:val="18"/>
                <w:szCs w:val="18"/>
              </w:rPr>
            </w:pPr>
            <w:r>
              <w:rPr>
                <w:rFonts w:ascii="Arial" w:hAnsi="Arial" w:cs="Arial"/>
                <w:color w:val="000000"/>
                <w:sz w:val="18"/>
                <w:szCs w:val="18"/>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5</w:t>
            </w:r>
          </w:p>
        </w:tc>
        <w:tc>
          <w:tcPr>
            <w:tcW w:w="1821" w:type="dxa"/>
          </w:tcPr>
          <w:p>
            <w:pPr>
              <w:spacing w:line="360" w:lineRule="auto"/>
              <w:jc w:val="center"/>
              <w:rPr>
                <w:rFonts w:ascii="Arial" w:hAnsi="Arial" w:cs="Arial"/>
                <w:color w:val="000000"/>
                <w:sz w:val="18"/>
                <w:szCs w:val="18"/>
              </w:rPr>
            </w:pPr>
            <w:r>
              <w:rPr>
                <w:rFonts w:ascii="Arial" w:hAnsi="Arial" w:cs="Arial"/>
                <w:color w:val="000000"/>
                <w:kern w:val="0"/>
                <w:sz w:val="18"/>
                <w:szCs w:val="18"/>
              </w:rPr>
              <w:t>MOD_DEF(1)</w:t>
            </w:r>
          </w:p>
        </w:tc>
        <w:tc>
          <w:tcPr>
            <w:tcW w:w="6694" w:type="dxa"/>
          </w:tcPr>
          <w:p>
            <w:pPr>
              <w:spacing w:line="360" w:lineRule="auto"/>
              <w:rPr>
                <w:rFonts w:ascii="Arial" w:hAnsi="Arial" w:cs="Arial"/>
                <w:color w:val="000000"/>
                <w:sz w:val="18"/>
                <w:szCs w:val="18"/>
              </w:rPr>
            </w:pPr>
            <w:r>
              <w:rPr>
                <w:rFonts w:ascii="Arial" w:hAnsi="Arial" w:cs="Arial"/>
                <w:color w:val="000000"/>
                <w:kern w:val="0"/>
                <w:sz w:val="18"/>
                <w:szCs w:val="18"/>
              </w:rPr>
              <w:t>Module Definition 1. Clock line for Serial ID.</w:t>
            </w:r>
          </w:p>
        </w:tc>
        <w:tc>
          <w:tcPr>
            <w:tcW w:w="829" w:type="dxa"/>
          </w:tcPr>
          <w:p>
            <w:pPr>
              <w:spacing w:line="360" w:lineRule="auto"/>
              <w:jc w:val="center"/>
              <w:rPr>
                <w:rFonts w:ascii="Arial" w:hAnsi="Arial" w:cs="Arial"/>
                <w:color w:val="000000"/>
                <w:sz w:val="18"/>
                <w:szCs w:val="18"/>
              </w:rPr>
            </w:pPr>
            <w:r>
              <w:rPr>
                <w:rFonts w:ascii="Arial" w:hAnsi="Arial" w:cs="Arial"/>
                <w:color w:val="000000"/>
                <w:sz w:val="18"/>
                <w:szCs w:val="18"/>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6</w:t>
            </w:r>
          </w:p>
        </w:tc>
        <w:tc>
          <w:tcPr>
            <w:tcW w:w="1821" w:type="dxa"/>
          </w:tcPr>
          <w:p>
            <w:pPr>
              <w:spacing w:line="360" w:lineRule="auto"/>
              <w:jc w:val="center"/>
              <w:rPr>
                <w:rFonts w:ascii="Arial" w:hAnsi="Arial" w:cs="Arial"/>
                <w:color w:val="000000"/>
                <w:sz w:val="18"/>
                <w:szCs w:val="18"/>
              </w:rPr>
            </w:pPr>
            <w:r>
              <w:rPr>
                <w:rFonts w:ascii="Arial" w:hAnsi="Arial" w:cs="Arial"/>
                <w:color w:val="000000"/>
                <w:kern w:val="0"/>
                <w:sz w:val="18"/>
                <w:szCs w:val="18"/>
              </w:rPr>
              <w:t>MOD_DEF(0)</w:t>
            </w:r>
          </w:p>
        </w:tc>
        <w:tc>
          <w:tcPr>
            <w:tcW w:w="6694" w:type="dxa"/>
          </w:tcPr>
          <w:p>
            <w:pPr>
              <w:spacing w:line="360" w:lineRule="auto"/>
              <w:rPr>
                <w:rFonts w:ascii="Arial" w:hAnsi="Arial" w:cs="Arial"/>
                <w:color w:val="000000"/>
                <w:sz w:val="18"/>
                <w:szCs w:val="18"/>
              </w:rPr>
            </w:pPr>
            <w:r>
              <w:rPr>
                <w:rFonts w:ascii="Arial" w:hAnsi="Arial" w:cs="Arial"/>
                <w:color w:val="000000"/>
                <w:kern w:val="0"/>
                <w:sz w:val="18"/>
                <w:szCs w:val="18"/>
              </w:rPr>
              <w:t>Module Definition 0. Grounded within the module.</w:t>
            </w:r>
          </w:p>
        </w:tc>
        <w:tc>
          <w:tcPr>
            <w:tcW w:w="829" w:type="dxa"/>
          </w:tcPr>
          <w:p>
            <w:pPr>
              <w:spacing w:line="360" w:lineRule="auto"/>
              <w:jc w:val="center"/>
              <w:rPr>
                <w:rFonts w:ascii="Arial" w:hAnsi="Arial" w:cs="Arial"/>
                <w:color w:val="000000"/>
                <w:sz w:val="18"/>
                <w:szCs w:val="18"/>
              </w:rPr>
            </w:pPr>
            <w:r>
              <w:rPr>
                <w:rFonts w:ascii="Arial" w:hAnsi="Arial" w:cs="Arial"/>
                <w:color w:val="000000"/>
                <w:sz w:val="18"/>
                <w:szCs w:val="18"/>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7</w:t>
            </w:r>
          </w:p>
        </w:tc>
        <w:tc>
          <w:tcPr>
            <w:tcW w:w="1821" w:type="dxa"/>
          </w:tcPr>
          <w:p>
            <w:pPr>
              <w:spacing w:line="360" w:lineRule="auto"/>
              <w:jc w:val="center"/>
              <w:rPr>
                <w:rFonts w:ascii="Arial" w:hAnsi="Arial" w:cs="Arial"/>
                <w:color w:val="000000"/>
                <w:sz w:val="18"/>
                <w:szCs w:val="18"/>
              </w:rPr>
            </w:pPr>
            <w:r>
              <w:rPr>
                <w:rFonts w:ascii="Arial" w:hAnsi="Arial" w:cs="Arial"/>
                <w:color w:val="000000"/>
                <w:kern w:val="0"/>
                <w:sz w:val="18"/>
                <w:szCs w:val="18"/>
              </w:rPr>
              <w:t>Rate Select</w:t>
            </w:r>
          </w:p>
        </w:tc>
        <w:tc>
          <w:tcPr>
            <w:tcW w:w="6694" w:type="dxa"/>
          </w:tcPr>
          <w:p>
            <w:pPr>
              <w:spacing w:line="360" w:lineRule="auto"/>
              <w:rPr>
                <w:rFonts w:ascii="Arial" w:hAnsi="Arial" w:cs="Arial"/>
                <w:color w:val="000000"/>
                <w:sz w:val="18"/>
                <w:szCs w:val="18"/>
              </w:rPr>
            </w:pPr>
            <w:r>
              <w:rPr>
                <w:rFonts w:ascii="Arial" w:hAnsi="Arial" w:cs="Arial"/>
                <w:color w:val="000000"/>
                <w:kern w:val="0"/>
                <w:sz w:val="18"/>
                <w:szCs w:val="18"/>
              </w:rPr>
              <w:t>No connection required</w:t>
            </w:r>
          </w:p>
        </w:tc>
        <w:tc>
          <w:tcPr>
            <w:tcW w:w="829" w:type="dxa"/>
          </w:tcPr>
          <w:p>
            <w:pPr>
              <w:spacing w:line="360" w:lineRule="auto"/>
              <w:jc w:val="center"/>
              <w:rPr>
                <w:rFonts w:ascii="Arial" w:hAnsi="Arial" w:cs="Arial"/>
                <w:color w:val="000000"/>
                <w:sz w:val="18"/>
                <w:szCs w:val="18"/>
              </w:rPr>
            </w:pPr>
            <w:r>
              <w:rPr>
                <w:rFonts w:ascii="Arial" w:hAnsi="Arial" w:cs="Arial"/>
                <w:color w:val="000000"/>
                <w:sz w:val="18"/>
                <w:szCs w:val="18"/>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8</w:t>
            </w:r>
          </w:p>
        </w:tc>
        <w:tc>
          <w:tcPr>
            <w:tcW w:w="1821" w:type="dxa"/>
          </w:tcPr>
          <w:p>
            <w:pPr>
              <w:spacing w:line="360" w:lineRule="auto"/>
              <w:jc w:val="center"/>
              <w:rPr>
                <w:rFonts w:ascii="Arial" w:hAnsi="Arial" w:cs="Arial"/>
                <w:color w:val="000000"/>
                <w:sz w:val="18"/>
                <w:szCs w:val="18"/>
              </w:rPr>
            </w:pPr>
            <w:r>
              <w:rPr>
                <w:rFonts w:ascii="Arial" w:hAnsi="Arial" w:cs="Arial"/>
                <w:color w:val="000000"/>
                <w:kern w:val="0"/>
                <w:sz w:val="18"/>
                <w:szCs w:val="18"/>
              </w:rPr>
              <w:t>LOS</w:t>
            </w:r>
          </w:p>
        </w:tc>
        <w:tc>
          <w:tcPr>
            <w:tcW w:w="6694" w:type="dxa"/>
          </w:tcPr>
          <w:p>
            <w:pPr>
              <w:spacing w:line="360" w:lineRule="auto"/>
              <w:rPr>
                <w:rFonts w:ascii="Arial" w:hAnsi="Arial" w:cs="Arial"/>
                <w:color w:val="000000"/>
                <w:sz w:val="18"/>
                <w:szCs w:val="18"/>
              </w:rPr>
            </w:pPr>
            <w:r>
              <w:rPr>
                <w:rFonts w:ascii="Arial" w:hAnsi="Arial" w:cs="Arial"/>
                <w:color w:val="000000"/>
                <w:kern w:val="0"/>
                <w:sz w:val="18"/>
                <w:szCs w:val="18"/>
              </w:rPr>
              <w:t>Loss of Signal indication.  Logic 0 indicates normal operation.</w:t>
            </w:r>
          </w:p>
        </w:tc>
        <w:tc>
          <w:tcPr>
            <w:tcW w:w="829" w:type="dxa"/>
          </w:tcPr>
          <w:p>
            <w:pPr>
              <w:spacing w:line="360" w:lineRule="auto"/>
              <w:jc w:val="center"/>
              <w:rPr>
                <w:rFonts w:ascii="Arial" w:hAnsi="Arial" w:cs="Arial"/>
                <w:color w:val="000000"/>
                <w:sz w:val="18"/>
                <w:szCs w:val="18"/>
              </w:rPr>
            </w:pPr>
            <w:r>
              <w:rPr>
                <w:rFonts w:ascii="Arial" w:hAnsi="Arial" w:cs="Arial"/>
                <w:color w:val="000000"/>
                <w:sz w:val="18"/>
                <w:szCs w:val="18"/>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9</w:t>
            </w:r>
          </w:p>
        </w:tc>
        <w:tc>
          <w:tcPr>
            <w:tcW w:w="1821" w:type="dxa"/>
          </w:tcPr>
          <w:p>
            <w:pPr>
              <w:autoSpaceDE w:val="0"/>
              <w:autoSpaceDN w:val="0"/>
              <w:adjustRightInd w:val="0"/>
              <w:spacing w:line="360" w:lineRule="auto"/>
              <w:ind w:firstLine="393"/>
              <w:jc w:val="left"/>
              <w:rPr>
                <w:rFonts w:ascii="Arial" w:hAnsi="Arial" w:cs="Arial"/>
                <w:color w:val="000000"/>
                <w:kern w:val="0"/>
                <w:sz w:val="18"/>
                <w:szCs w:val="18"/>
              </w:rPr>
            </w:pPr>
            <w:r>
              <w:rPr>
                <w:rFonts w:ascii="Arial" w:hAnsi="Arial" w:cs="Arial"/>
                <w:color w:val="000000"/>
                <w:kern w:val="0"/>
                <w:sz w:val="18"/>
                <w:szCs w:val="18"/>
              </w:rPr>
              <w:t xml:space="preserve">VEER </w:t>
            </w:r>
          </w:p>
        </w:tc>
        <w:tc>
          <w:tcPr>
            <w:tcW w:w="6694" w:type="dxa"/>
          </w:tcPr>
          <w:p>
            <w:pPr>
              <w:spacing w:line="360" w:lineRule="auto"/>
              <w:rPr>
                <w:rFonts w:ascii="Arial" w:hAnsi="Arial" w:cs="Arial"/>
                <w:color w:val="000000"/>
                <w:sz w:val="18"/>
                <w:szCs w:val="18"/>
              </w:rPr>
            </w:pPr>
            <w:r>
              <w:rPr>
                <w:rFonts w:ascii="Arial" w:hAnsi="Arial" w:cs="Arial"/>
                <w:color w:val="000000"/>
                <w:kern w:val="0"/>
                <w:sz w:val="18"/>
                <w:szCs w:val="18"/>
              </w:rPr>
              <w:t>Receiver Ground  (Common with Transmitter Ground)</w:t>
            </w:r>
          </w:p>
        </w:tc>
        <w:tc>
          <w:tcPr>
            <w:tcW w:w="829" w:type="dxa"/>
          </w:tcPr>
          <w:p>
            <w:pPr>
              <w:spacing w:line="360" w:lineRule="auto"/>
              <w:jc w:val="center"/>
              <w:rPr>
                <w:rFonts w:ascii="Arial" w:hAnsi="Arial" w:cs="Arial"/>
                <w:color w:val="000000"/>
                <w:sz w:val="18"/>
                <w:szCs w:val="18"/>
              </w:rPr>
            </w:pPr>
            <w:r>
              <w:rPr>
                <w:rFonts w:ascii="Arial" w:hAnsi="Arial" w:cs="Arial"/>
                <w:color w:val="000000"/>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10</w:t>
            </w:r>
          </w:p>
        </w:tc>
        <w:tc>
          <w:tcPr>
            <w:tcW w:w="1821" w:type="dxa"/>
          </w:tcPr>
          <w:p>
            <w:pPr>
              <w:autoSpaceDE w:val="0"/>
              <w:autoSpaceDN w:val="0"/>
              <w:adjustRightInd w:val="0"/>
              <w:spacing w:line="360" w:lineRule="auto"/>
              <w:ind w:firstLine="393"/>
              <w:jc w:val="left"/>
              <w:rPr>
                <w:rFonts w:ascii="Arial" w:hAnsi="Arial" w:cs="Arial"/>
                <w:color w:val="000000"/>
                <w:kern w:val="0"/>
                <w:sz w:val="18"/>
                <w:szCs w:val="18"/>
              </w:rPr>
            </w:pPr>
            <w:r>
              <w:rPr>
                <w:rFonts w:ascii="Arial" w:hAnsi="Arial" w:cs="Arial"/>
                <w:color w:val="000000"/>
                <w:kern w:val="0"/>
                <w:sz w:val="18"/>
                <w:szCs w:val="18"/>
              </w:rPr>
              <w:t xml:space="preserve">VEER </w:t>
            </w:r>
          </w:p>
        </w:tc>
        <w:tc>
          <w:tcPr>
            <w:tcW w:w="6694" w:type="dxa"/>
          </w:tcPr>
          <w:p>
            <w:pPr>
              <w:spacing w:line="360" w:lineRule="auto"/>
              <w:rPr>
                <w:rFonts w:ascii="Arial" w:hAnsi="Arial" w:cs="Arial"/>
                <w:color w:val="000000"/>
                <w:sz w:val="18"/>
                <w:szCs w:val="18"/>
              </w:rPr>
            </w:pPr>
            <w:r>
              <w:rPr>
                <w:rFonts w:ascii="Arial" w:hAnsi="Arial" w:cs="Arial"/>
                <w:color w:val="000000"/>
                <w:kern w:val="0"/>
                <w:sz w:val="18"/>
                <w:szCs w:val="18"/>
              </w:rPr>
              <w:t>Receiver Ground  (Common with Transmitter Ground)</w:t>
            </w:r>
          </w:p>
        </w:tc>
        <w:tc>
          <w:tcPr>
            <w:tcW w:w="829" w:type="dxa"/>
          </w:tcPr>
          <w:p>
            <w:pPr>
              <w:spacing w:line="360" w:lineRule="auto"/>
              <w:jc w:val="center"/>
              <w:rPr>
                <w:rFonts w:ascii="Arial" w:hAnsi="Arial" w:cs="Arial"/>
                <w:color w:val="000000"/>
                <w:sz w:val="18"/>
                <w:szCs w:val="18"/>
              </w:rPr>
            </w:pPr>
            <w:r>
              <w:rPr>
                <w:rFonts w:ascii="Arial" w:hAnsi="Arial" w:cs="Arial"/>
                <w:color w:val="000000"/>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9"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11</w:t>
            </w:r>
          </w:p>
        </w:tc>
        <w:tc>
          <w:tcPr>
            <w:tcW w:w="1821" w:type="dxa"/>
          </w:tcPr>
          <w:p>
            <w:pPr>
              <w:autoSpaceDE w:val="0"/>
              <w:autoSpaceDN w:val="0"/>
              <w:adjustRightInd w:val="0"/>
              <w:spacing w:line="360" w:lineRule="auto"/>
              <w:ind w:firstLine="393"/>
              <w:jc w:val="left"/>
              <w:rPr>
                <w:rFonts w:ascii="Arial" w:hAnsi="Arial" w:cs="Arial"/>
                <w:color w:val="000000"/>
                <w:kern w:val="0"/>
                <w:sz w:val="18"/>
                <w:szCs w:val="18"/>
              </w:rPr>
            </w:pPr>
            <w:r>
              <w:rPr>
                <w:rFonts w:ascii="Arial" w:hAnsi="Arial" w:cs="Arial"/>
                <w:color w:val="000000"/>
                <w:kern w:val="0"/>
                <w:sz w:val="18"/>
                <w:szCs w:val="18"/>
              </w:rPr>
              <w:t xml:space="preserve">VEER </w:t>
            </w:r>
          </w:p>
        </w:tc>
        <w:tc>
          <w:tcPr>
            <w:tcW w:w="6694" w:type="dxa"/>
          </w:tcPr>
          <w:p>
            <w:pPr>
              <w:spacing w:line="360" w:lineRule="auto"/>
              <w:rPr>
                <w:rFonts w:ascii="Arial" w:hAnsi="Arial" w:cs="Arial"/>
                <w:color w:val="000000"/>
                <w:sz w:val="18"/>
                <w:szCs w:val="18"/>
              </w:rPr>
            </w:pPr>
            <w:r>
              <w:rPr>
                <w:rFonts w:ascii="Arial" w:hAnsi="Arial" w:cs="Arial"/>
                <w:color w:val="000000"/>
                <w:kern w:val="0"/>
                <w:sz w:val="18"/>
                <w:szCs w:val="18"/>
              </w:rPr>
              <w:t>Receiver Ground  (Common with Transmitter Ground)</w:t>
            </w:r>
          </w:p>
        </w:tc>
        <w:tc>
          <w:tcPr>
            <w:tcW w:w="829" w:type="dxa"/>
          </w:tcPr>
          <w:p>
            <w:pPr>
              <w:spacing w:line="360" w:lineRule="auto"/>
              <w:jc w:val="center"/>
              <w:rPr>
                <w:rFonts w:ascii="Arial" w:hAnsi="Arial" w:cs="Arial"/>
                <w:color w:val="000000"/>
                <w:sz w:val="18"/>
                <w:szCs w:val="18"/>
              </w:rPr>
            </w:pPr>
            <w:r>
              <w:rPr>
                <w:rFonts w:ascii="Arial" w:hAnsi="Arial" w:cs="Arial"/>
                <w:color w:val="000000"/>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12</w:t>
            </w:r>
          </w:p>
        </w:tc>
        <w:tc>
          <w:tcPr>
            <w:tcW w:w="1821" w:type="dxa"/>
          </w:tcPr>
          <w:p>
            <w:pPr>
              <w:spacing w:line="360" w:lineRule="auto"/>
              <w:jc w:val="center"/>
              <w:rPr>
                <w:rFonts w:ascii="Arial" w:hAnsi="Arial" w:cs="Arial"/>
                <w:color w:val="000000"/>
                <w:sz w:val="18"/>
                <w:szCs w:val="18"/>
              </w:rPr>
            </w:pPr>
            <w:r>
              <w:rPr>
                <w:rFonts w:ascii="Arial" w:hAnsi="Arial" w:cs="Arial"/>
                <w:color w:val="000000"/>
                <w:kern w:val="0"/>
                <w:sz w:val="18"/>
                <w:szCs w:val="18"/>
              </w:rPr>
              <w:t>RD-</w:t>
            </w:r>
          </w:p>
        </w:tc>
        <w:tc>
          <w:tcPr>
            <w:tcW w:w="6694" w:type="dxa"/>
          </w:tcPr>
          <w:p>
            <w:pPr>
              <w:spacing w:line="360" w:lineRule="auto"/>
              <w:rPr>
                <w:rFonts w:ascii="Arial" w:hAnsi="Arial" w:cs="Arial"/>
                <w:color w:val="000000"/>
                <w:sz w:val="18"/>
                <w:szCs w:val="18"/>
              </w:rPr>
            </w:pPr>
            <w:r>
              <w:rPr>
                <w:rFonts w:ascii="Arial" w:hAnsi="Arial" w:cs="Arial"/>
                <w:color w:val="000000"/>
                <w:kern w:val="0"/>
                <w:sz w:val="18"/>
                <w:szCs w:val="18"/>
              </w:rPr>
              <w:t>Receiver Inverted DATA out.  AC Coupled</w:t>
            </w:r>
          </w:p>
        </w:tc>
        <w:tc>
          <w:tcPr>
            <w:tcW w:w="829" w:type="dxa"/>
          </w:tcPr>
          <w:p>
            <w:pPr>
              <w:spacing w:line="360" w:lineRule="auto"/>
              <w:jc w:val="center"/>
              <w:rPr>
                <w:rFonts w:ascii="Arial" w:hAnsi="Arial" w:cs="Arial"/>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13</w:t>
            </w:r>
          </w:p>
        </w:tc>
        <w:tc>
          <w:tcPr>
            <w:tcW w:w="1821" w:type="dxa"/>
          </w:tcPr>
          <w:p>
            <w:pPr>
              <w:spacing w:line="360" w:lineRule="auto"/>
              <w:jc w:val="center"/>
              <w:rPr>
                <w:rFonts w:ascii="Arial" w:hAnsi="Arial" w:cs="Arial"/>
                <w:color w:val="000000"/>
                <w:sz w:val="18"/>
                <w:szCs w:val="18"/>
              </w:rPr>
            </w:pPr>
            <w:r>
              <w:rPr>
                <w:rFonts w:ascii="Arial" w:hAnsi="Arial" w:cs="Arial"/>
                <w:color w:val="000000"/>
                <w:kern w:val="0"/>
                <w:sz w:val="18"/>
                <w:szCs w:val="18"/>
              </w:rPr>
              <w:t>RD+</w:t>
            </w:r>
          </w:p>
        </w:tc>
        <w:tc>
          <w:tcPr>
            <w:tcW w:w="6694" w:type="dxa"/>
          </w:tcPr>
          <w:p>
            <w:pPr>
              <w:spacing w:line="360" w:lineRule="auto"/>
              <w:rPr>
                <w:rFonts w:ascii="Arial" w:hAnsi="Arial" w:cs="Arial"/>
                <w:color w:val="000000"/>
                <w:sz w:val="18"/>
                <w:szCs w:val="18"/>
              </w:rPr>
            </w:pPr>
            <w:r>
              <w:rPr>
                <w:rFonts w:ascii="Arial" w:hAnsi="Arial" w:cs="Arial"/>
                <w:color w:val="000000"/>
                <w:kern w:val="0"/>
                <w:sz w:val="18"/>
                <w:szCs w:val="18"/>
              </w:rPr>
              <w:t>Receiver Non-inverted DATA out.  AC Coupled</w:t>
            </w:r>
          </w:p>
        </w:tc>
        <w:tc>
          <w:tcPr>
            <w:tcW w:w="829" w:type="dxa"/>
          </w:tcPr>
          <w:p>
            <w:pPr>
              <w:spacing w:line="360" w:lineRule="auto"/>
              <w:jc w:val="center"/>
              <w:rPr>
                <w:rFonts w:ascii="Arial" w:hAnsi="Arial" w:cs="Arial"/>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14</w:t>
            </w:r>
          </w:p>
        </w:tc>
        <w:tc>
          <w:tcPr>
            <w:tcW w:w="1821" w:type="dxa"/>
          </w:tcPr>
          <w:p>
            <w:pPr>
              <w:spacing w:line="360" w:lineRule="auto"/>
              <w:jc w:val="center"/>
              <w:rPr>
                <w:rFonts w:ascii="Arial" w:hAnsi="Arial" w:cs="Arial"/>
                <w:color w:val="000000"/>
                <w:sz w:val="18"/>
                <w:szCs w:val="18"/>
              </w:rPr>
            </w:pPr>
            <w:r>
              <w:rPr>
                <w:rFonts w:ascii="Arial" w:hAnsi="Arial" w:cs="Arial"/>
                <w:color w:val="000000"/>
                <w:kern w:val="0"/>
                <w:sz w:val="18"/>
                <w:szCs w:val="18"/>
              </w:rPr>
              <w:t>VEER</w:t>
            </w:r>
          </w:p>
        </w:tc>
        <w:tc>
          <w:tcPr>
            <w:tcW w:w="6694" w:type="dxa"/>
          </w:tcPr>
          <w:p>
            <w:pPr>
              <w:spacing w:line="360" w:lineRule="auto"/>
              <w:rPr>
                <w:rFonts w:ascii="Arial" w:hAnsi="Arial" w:cs="Arial"/>
                <w:color w:val="000000"/>
                <w:sz w:val="18"/>
                <w:szCs w:val="18"/>
              </w:rPr>
            </w:pPr>
            <w:r>
              <w:rPr>
                <w:rFonts w:ascii="Arial" w:hAnsi="Arial" w:cs="Arial"/>
                <w:color w:val="000000"/>
                <w:kern w:val="0"/>
                <w:sz w:val="18"/>
                <w:szCs w:val="18"/>
              </w:rPr>
              <w:t>Receiver Ground  (Common with Transmitter Ground)</w:t>
            </w:r>
          </w:p>
        </w:tc>
        <w:tc>
          <w:tcPr>
            <w:tcW w:w="829" w:type="dxa"/>
          </w:tcPr>
          <w:p>
            <w:pPr>
              <w:spacing w:line="360" w:lineRule="auto"/>
              <w:jc w:val="center"/>
              <w:rPr>
                <w:rFonts w:ascii="Arial" w:hAnsi="Arial" w:cs="Arial"/>
                <w:color w:val="000000"/>
                <w:sz w:val="18"/>
                <w:szCs w:val="18"/>
              </w:rPr>
            </w:pPr>
            <w:r>
              <w:rPr>
                <w:rFonts w:ascii="Arial" w:hAnsi="Arial" w:cs="Arial"/>
                <w:color w:val="000000"/>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15</w:t>
            </w:r>
          </w:p>
        </w:tc>
        <w:tc>
          <w:tcPr>
            <w:tcW w:w="1821" w:type="dxa"/>
          </w:tcPr>
          <w:p>
            <w:pPr>
              <w:spacing w:line="360" w:lineRule="auto"/>
              <w:jc w:val="center"/>
              <w:rPr>
                <w:rFonts w:ascii="Arial" w:hAnsi="Arial" w:cs="Arial"/>
                <w:color w:val="000000"/>
                <w:sz w:val="18"/>
                <w:szCs w:val="18"/>
              </w:rPr>
            </w:pPr>
            <w:r>
              <w:rPr>
                <w:rFonts w:ascii="Arial" w:hAnsi="Arial" w:cs="Arial"/>
                <w:color w:val="000000"/>
                <w:kern w:val="0"/>
                <w:sz w:val="18"/>
                <w:szCs w:val="18"/>
              </w:rPr>
              <w:t>VCCR</w:t>
            </w:r>
          </w:p>
        </w:tc>
        <w:tc>
          <w:tcPr>
            <w:tcW w:w="6694" w:type="dxa"/>
          </w:tcPr>
          <w:p>
            <w:pPr>
              <w:spacing w:line="360" w:lineRule="auto"/>
              <w:rPr>
                <w:rFonts w:ascii="Arial" w:hAnsi="Arial" w:cs="Arial"/>
                <w:color w:val="000000"/>
                <w:sz w:val="18"/>
                <w:szCs w:val="18"/>
              </w:rPr>
            </w:pPr>
            <w:r>
              <w:rPr>
                <w:rFonts w:ascii="Arial" w:hAnsi="Arial" w:cs="Arial"/>
                <w:color w:val="000000"/>
                <w:kern w:val="0"/>
                <w:sz w:val="18"/>
                <w:szCs w:val="18"/>
              </w:rPr>
              <w:t>Receiver Power Supply</w:t>
            </w:r>
          </w:p>
        </w:tc>
        <w:tc>
          <w:tcPr>
            <w:tcW w:w="829" w:type="dxa"/>
          </w:tcPr>
          <w:p>
            <w:pPr>
              <w:spacing w:line="360" w:lineRule="auto"/>
              <w:jc w:val="center"/>
              <w:rPr>
                <w:rFonts w:ascii="Arial" w:hAnsi="Arial" w:cs="Arial"/>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16</w:t>
            </w:r>
          </w:p>
        </w:tc>
        <w:tc>
          <w:tcPr>
            <w:tcW w:w="1821" w:type="dxa"/>
          </w:tcPr>
          <w:p>
            <w:pPr>
              <w:spacing w:line="360" w:lineRule="auto"/>
              <w:jc w:val="center"/>
              <w:rPr>
                <w:rFonts w:ascii="Arial" w:hAnsi="Arial" w:cs="Arial"/>
                <w:color w:val="000000"/>
                <w:sz w:val="18"/>
                <w:szCs w:val="18"/>
              </w:rPr>
            </w:pPr>
            <w:r>
              <w:rPr>
                <w:rFonts w:ascii="Arial" w:hAnsi="Arial" w:cs="Arial"/>
                <w:color w:val="000000"/>
                <w:kern w:val="0"/>
                <w:sz w:val="18"/>
                <w:szCs w:val="18"/>
              </w:rPr>
              <w:t>VCCT</w:t>
            </w:r>
          </w:p>
        </w:tc>
        <w:tc>
          <w:tcPr>
            <w:tcW w:w="6694" w:type="dxa"/>
          </w:tcPr>
          <w:p>
            <w:pPr>
              <w:spacing w:line="360" w:lineRule="auto"/>
              <w:rPr>
                <w:rFonts w:ascii="Arial" w:hAnsi="Arial" w:cs="Arial"/>
                <w:color w:val="000000"/>
                <w:sz w:val="18"/>
                <w:szCs w:val="18"/>
              </w:rPr>
            </w:pPr>
            <w:r>
              <w:rPr>
                <w:rFonts w:ascii="Arial" w:hAnsi="Arial" w:cs="Arial"/>
                <w:color w:val="000000"/>
                <w:kern w:val="0"/>
                <w:sz w:val="18"/>
                <w:szCs w:val="18"/>
              </w:rPr>
              <w:t>Transmitter Power Supply</w:t>
            </w:r>
          </w:p>
        </w:tc>
        <w:tc>
          <w:tcPr>
            <w:tcW w:w="829" w:type="dxa"/>
          </w:tcPr>
          <w:p>
            <w:pPr>
              <w:spacing w:line="360" w:lineRule="auto"/>
              <w:jc w:val="center"/>
              <w:rPr>
                <w:rFonts w:ascii="Arial" w:hAnsi="Arial" w:cs="Arial"/>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17</w:t>
            </w:r>
          </w:p>
        </w:tc>
        <w:tc>
          <w:tcPr>
            <w:tcW w:w="1821" w:type="dxa"/>
          </w:tcPr>
          <w:p>
            <w:pPr>
              <w:spacing w:line="360" w:lineRule="auto"/>
              <w:jc w:val="center"/>
              <w:rPr>
                <w:rFonts w:ascii="Arial" w:hAnsi="Arial" w:cs="Arial"/>
                <w:color w:val="000000"/>
                <w:sz w:val="18"/>
                <w:szCs w:val="18"/>
              </w:rPr>
            </w:pPr>
            <w:r>
              <w:rPr>
                <w:rFonts w:ascii="Arial" w:hAnsi="Arial" w:cs="Arial"/>
                <w:color w:val="000000"/>
                <w:kern w:val="0"/>
                <w:sz w:val="18"/>
                <w:szCs w:val="18"/>
              </w:rPr>
              <w:t>VEET</w:t>
            </w:r>
          </w:p>
        </w:tc>
        <w:tc>
          <w:tcPr>
            <w:tcW w:w="6694" w:type="dxa"/>
          </w:tcPr>
          <w:p>
            <w:pPr>
              <w:autoSpaceDE w:val="0"/>
              <w:autoSpaceDN w:val="0"/>
              <w:adjustRightInd w:val="0"/>
              <w:spacing w:line="360" w:lineRule="auto"/>
              <w:jc w:val="left"/>
              <w:rPr>
                <w:rFonts w:ascii="Arial" w:hAnsi="Arial" w:cs="Arial"/>
                <w:b/>
                <w:bCs/>
                <w:color w:val="000000"/>
                <w:kern w:val="0"/>
                <w:sz w:val="18"/>
                <w:szCs w:val="18"/>
              </w:rPr>
            </w:pPr>
            <w:r>
              <w:rPr>
                <w:rFonts w:ascii="Arial" w:hAnsi="Arial" w:cs="Arial"/>
                <w:color w:val="000000"/>
                <w:kern w:val="0"/>
                <w:sz w:val="18"/>
                <w:szCs w:val="18"/>
              </w:rPr>
              <w:t xml:space="preserve">Transmitter Ground  (Common with Receiver Ground) </w:t>
            </w:r>
          </w:p>
        </w:tc>
        <w:tc>
          <w:tcPr>
            <w:tcW w:w="829" w:type="dxa"/>
          </w:tcPr>
          <w:p>
            <w:pPr>
              <w:spacing w:line="360" w:lineRule="auto"/>
              <w:jc w:val="center"/>
              <w:rPr>
                <w:rFonts w:ascii="Arial" w:hAnsi="Arial" w:cs="Arial"/>
                <w:color w:val="000000"/>
                <w:sz w:val="18"/>
                <w:szCs w:val="18"/>
              </w:rPr>
            </w:pPr>
            <w:r>
              <w:rPr>
                <w:rFonts w:ascii="Arial" w:hAnsi="Arial" w:cs="Arial"/>
                <w:color w:val="000000"/>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18</w:t>
            </w:r>
          </w:p>
        </w:tc>
        <w:tc>
          <w:tcPr>
            <w:tcW w:w="1821" w:type="dxa"/>
          </w:tcPr>
          <w:p>
            <w:pPr>
              <w:spacing w:line="360" w:lineRule="auto"/>
              <w:jc w:val="center"/>
              <w:rPr>
                <w:rFonts w:ascii="Arial" w:hAnsi="Arial" w:cs="Arial"/>
                <w:color w:val="000000"/>
                <w:sz w:val="18"/>
                <w:szCs w:val="18"/>
              </w:rPr>
            </w:pPr>
            <w:r>
              <w:rPr>
                <w:rFonts w:ascii="Arial" w:hAnsi="Arial" w:cs="Arial"/>
                <w:color w:val="000000"/>
                <w:kern w:val="0"/>
                <w:sz w:val="18"/>
                <w:szCs w:val="18"/>
              </w:rPr>
              <w:t>TD+</w:t>
            </w:r>
          </w:p>
        </w:tc>
        <w:tc>
          <w:tcPr>
            <w:tcW w:w="6694" w:type="dxa"/>
          </w:tcPr>
          <w:p>
            <w:pPr>
              <w:spacing w:line="360" w:lineRule="auto"/>
              <w:rPr>
                <w:rFonts w:ascii="Arial" w:hAnsi="Arial" w:cs="Arial"/>
                <w:color w:val="000000"/>
                <w:sz w:val="18"/>
                <w:szCs w:val="18"/>
              </w:rPr>
            </w:pPr>
            <w:r>
              <w:rPr>
                <w:rFonts w:ascii="Arial" w:hAnsi="Arial" w:cs="Arial"/>
                <w:color w:val="000000"/>
                <w:kern w:val="0"/>
                <w:sz w:val="18"/>
                <w:szCs w:val="18"/>
              </w:rPr>
              <w:t>Transmitter Non-Inverted DATA in. AC Coupled.</w:t>
            </w:r>
          </w:p>
        </w:tc>
        <w:tc>
          <w:tcPr>
            <w:tcW w:w="829" w:type="dxa"/>
          </w:tcPr>
          <w:p>
            <w:pPr>
              <w:spacing w:line="360" w:lineRule="auto"/>
              <w:jc w:val="center"/>
              <w:rPr>
                <w:rFonts w:ascii="Arial" w:hAnsi="Arial" w:cs="Arial"/>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19</w:t>
            </w:r>
          </w:p>
        </w:tc>
        <w:tc>
          <w:tcPr>
            <w:tcW w:w="1821" w:type="dxa"/>
          </w:tcPr>
          <w:p>
            <w:pPr>
              <w:spacing w:line="360" w:lineRule="auto"/>
              <w:jc w:val="center"/>
              <w:rPr>
                <w:rFonts w:ascii="Arial" w:hAnsi="Arial" w:cs="Arial"/>
                <w:color w:val="000000"/>
                <w:sz w:val="18"/>
                <w:szCs w:val="18"/>
              </w:rPr>
            </w:pPr>
            <w:r>
              <w:rPr>
                <w:rFonts w:ascii="Arial" w:hAnsi="Arial" w:cs="Arial"/>
                <w:color w:val="000000"/>
                <w:kern w:val="0"/>
                <w:sz w:val="18"/>
                <w:szCs w:val="18"/>
              </w:rPr>
              <w:t>TD-</w:t>
            </w:r>
          </w:p>
        </w:tc>
        <w:tc>
          <w:tcPr>
            <w:tcW w:w="6694" w:type="dxa"/>
          </w:tcPr>
          <w:p>
            <w:pPr>
              <w:spacing w:line="360" w:lineRule="auto"/>
              <w:rPr>
                <w:rFonts w:ascii="Arial" w:hAnsi="Arial" w:cs="Arial"/>
                <w:color w:val="000000"/>
                <w:sz w:val="18"/>
                <w:szCs w:val="18"/>
              </w:rPr>
            </w:pPr>
            <w:r>
              <w:rPr>
                <w:rFonts w:ascii="Arial" w:hAnsi="Arial" w:cs="Arial"/>
                <w:color w:val="000000"/>
                <w:kern w:val="0"/>
                <w:sz w:val="18"/>
                <w:szCs w:val="18"/>
              </w:rPr>
              <w:t>Transmitter Inverted DATA in.  AC Coupled.</w:t>
            </w:r>
          </w:p>
        </w:tc>
        <w:tc>
          <w:tcPr>
            <w:tcW w:w="829" w:type="dxa"/>
          </w:tcPr>
          <w:p>
            <w:pPr>
              <w:spacing w:line="360" w:lineRule="auto"/>
              <w:jc w:val="center"/>
              <w:rPr>
                <w:rFonts w:ascii="Arial" w:hAnsi="Arial" w:cs="Arial"/>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 w:hRule="atLeast"/>
        </w:trPr>
        <w:tc>
          <w:tcPr>
            <w:tcW w:w="795" w:type="dxa"/>
          </w:tcPr>
          <w:p>
            <w:pPr>
              <w:spacing w:line="360" w:lineRule="auto"/>
              <w:jc w:val="center"/>
              <w:rPr>
                <w:rFonts w:ascii="Arial" w:hAnsi="Arial" w:cs="Arial"/>
                <w:color w:val="000000"/>
                <w:sz w:val="18"/>
                <w:szCs w:val="18"/>
              </w:rPr>
            </w:pPr>
            <w:r>
              <w:rPr>
                <w:rFonts w:ascii="Arial" w:hAnsi="Arial" w:cs="Arial"/>
                <w:color w:val="000000"/>
                <w:sz w:val="18"/>
                <w:szCs w:val="18"/>
              </w:rPr>
              <w:t>20</w:t>
            </w:r>
          </w:p>
        </w:tc>
        <w:tc>
          <w:tcPr>
            <w:tcW w:w="1821" w:type="dxa"/>
          </w:tcPr>
          <w:p>
            <w:pPr>
              <w:spacing w:line="360" w:lineRule="auto"/>
              <w:jc w:val="center"/>
              <w:rPr>
                <w:rFonts w:ascii="Arial" w:hAnsi="Arial" w:cs="Arial"/>
                <w:color w:val="000000"/>
                <w:sz w:val="18"/>
                <w:szCs w:val="18"/>
              </w:rPr>
            </w:pPr>
            <w:r>
              <w:rPr>
                <w:rFonts w:ascii="Arial" w:hAnsi="Arial" w:cs="Arial"/>
                <w:color w:val="000000"/>
                <w:kern w:val="0"/>
                <w:sz w:val="18"/>
                <w:szCs w:val="18"/>
              </w:rPr>
              <w:t>VEET</w:t>
            </w:r>
          </w:p>
        </w:tc>
        <w:tc>
          <w:tcPr>
            <w:tcW w:w="6694" w:type="dxa"/>
          </w:tcPr>
          <w:p>
            <w:pPr>
              <w:spacing w:line="360" w:lineRule="auto"/>
              <w:rPr>
                <w:rFonts w:ascii="Arial" w:hAnsi="Arial" w:cs="Arial"/>
                <w:color w:val="000000"/>
                <w:sz w:val="18"/>
                <w:szCs w:val="18"/>
              </w:rPr>
            </w:pPr>
            <w:r>
              <w:rPr>
                <w:rFonts w:ascii="Arial" w:hAnsi="Arial" w:cs="Arial"/>
                <w:color w:val="000000"/>
                <w:kern w:val="0"/>
                <w:sz w:val="18"/>
                <w:szCs w:val="18"/>
              </w:rPr>
              <w:t>Transmitter Ground  (Common with Receiver Ground)</w:t>
            </w:r>
          </w:p>
        </w:tc>
        <w:tc>
          <w:tcPr>
            <w:tcW w:w="829" w:type="dxa"/>
          </w:tcPr>
          <w:p>
            <w:pPr>
              <w:spacing w:line="360" w:lineRule="auto"/>
              <w:jc w:val="center"/>
              <w:rPr>
                <w:rFonts w:ascii="Arial" w:hAnsi="Arial" w:cs="Arial"/>
                <w:color w:val="000000"/>
                <w:sz w:val="18"/>
                <w:szCs w:val="18"/>
              </w:rPr>
            </w:pPr>
            <w:r>
              <w:rPr>
                <w:rFonts w:ascii="Arial" w:hAnsi="Arial" w:cs="Arial"/>
                <w:color w:val="000000"/>
                <w:sz w:val="18"/>
                <w:szCs w:val="18"/>
              </w:rPr>
              <w:t>1</w:t>
            </w:r>
          </w:p>
        </w:tc>
      </w:tr>
    </w:tbl>
    <w:p>
      <w:pPr>
        <w:rPr>
          <w:rFonts w:ascii="Arial" w:hAnsi="Arial" w:cs="Arial"/>
          <w:color w:val="000000"/>
          <w:sz w:val="18"/>
          <w:szCs w:val="18"/>
        </w:rPr>
      </w:pPr>
      <w:r>
        <w:rPr>
          <w:b/>
          <w:bCs/>
          <w:sz w:val="24"/>
          <w:szCs w:val="32"/>
        </w:rPr>
        <w:pict>
          <v:shape id="_x0000_s1045" o:spid="_x0000_s1045" o:spt="202" type="#_x0000_t202" style="position:absolute;left:0pt;margin-left:472.4pt;margin-top:-36.4pt;height:32.25pt;width:86.25pt;z-index:251677696;mso-width-relative:page;mso-height-relative:page;" fillcolor="#ED7D31 [3205]" filled="t" stroked="t" coordsize="21600,21600" o:gfxdata="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YkEg9wAAAAMAQAADwAAAAAAAAABACAAAAAiAAAAZHJz&#10;L2Rvd25yZXYueG1sUEsBAhQAFAAAAAgAh07iQElTABk5AgAAbAQAAA4AAAAAAAAAAQAgAAAAKwEA&#10;AGRycy9lMm9Eb2MueG1sUEsFBgAAAAAGAAYAWQEAANYFAAAAAA==&#10;">
            <v:path/>
            <v:fill on="t" focussize="0,0"/>
            <v:stroke weight="0.5pt" color="#ED7D31 [3205]" joinstyle="round"/>
            <v:imagedata o:title=""/>
            <o:lock v:ext="edit"/>
            <v:textbox>
              <w:txbxContent>
                <w:p>
                  <w:pPr>
                    <w:rPr>
                      <w:rFonts w:ascii="Arial" w:hAnsi="Arial" w:cs="Arial"/>
                      <w:sz w:val="44"/>
                      <w:szCs w:val="44"/>
                    </w:rPr>
                  </w:pPr>
                  <w:r>
                    <w:rPr>
                      <w:rFonts w:hint="eastAsia" w:ascii="Arial" w:hAnsi="Arial" w:cs="Arial"/>
                      <w:sz w:val="44"/>
                      <w:szCs w:val="44"/>
                    </w:rPr>
                    <w:t>5</w:t>
                  </w:r>
                </w:p>
              </w:txbxContent>
            </v:textbox>
          </v:shape>
        </w:pict>
      </w:r>
      <w:r>
        <w:rPr>
          <w:rFonts w:ascii="Arial" w:hAnsi="Arial" w:cs="Arial"/>
          <w:b/>
          <w:color w:val="000000"/>
          <w:sz w:val="18"/>
          <w:szCs w:val="18"/>
        </w:rPr>
        <w:t>Notes</w:t>
      </w:r>
    </w:p>
    <w:p>
      <w:pPr>
        <w:numPr>
          <w:ilvl w:val="0"/>
          <w:numId w:val="6"/>
        </w:numPr>
        <w:rPr>
          <w:rFonts w:ascii="Arial" w:hAnsi="Arial" w:cs="Arial"/>
          <w:color w:val="000000"/>
          <w:kern w:val="0"/>
          <w:sz w:val="18"/>
          <w:szCs w:val="18"/>
        </w:rPr>
      </w:pPr>
      <w:r>
        <w:rPr>
          <w:rFonts w:ascii="Arial" w:hAnsi="Arial" w:cs="Arial"/>
          <w:color w:val="000000"/>
          <w:kern w:val="0"/>
          <w:sz w:val="18"/>
          <w:szCs w:val="18"/>
        </w:rPr>
        <w:t>Circuit ground is internally isolated from chassis ground.</w:t>
      </w:r>
    </w:p>
    <w:p>
      <w:pPr>
        <w:numPr>
          <w:ilvl w:val="0"/>
          <w:numId w:val="6"/>
        </w:numPr>
        <w:rPr>
          <w:rFonts w:ascii="Arial" w:hAnsi="Arial" w:cs="Arial"/>
          <w:color w:val="000000"/>
          <w:kern w:val="0"/>
          <w:sz w:val="18"/>
          <w:szCs w:val="18"/>
        </w:rPr>
      </w:pPr>
      <w:r>
        <w:rPr>
          <w:rFonts w:ascii="Arial" w:hAnsi="Arial" w:cs="Arial"/>
          <w:color w:val="000000"/>
          <w:kern w:val="0"/>
          <w:sz w:val="18"/>
          <w:szCs w:val="18"/>
        </w:rPr>
        <w:t>Laser output disabled on T</w:t>
      </w:r>
      <w:r>
        <w:rPr>
          <w:rFonts w:ascii="Arial" w:hAnsi="Arial" w:cs="Arial"/>
          <w:color w:val="000000"/>
          <w:kern w:val="0"/>
          <w:position w:val="-6"/>
          <w:sz w:val="18"/>
          <w:szCs w:val="18"/>
        </w:rPr>
        <w:t>DIS</w:t>
      </w:r>
      <w:r>
        <w:rPr>
          <w:rFonts w:ascii="Arial" w:hAnsi="Arial" w:cs="Arial"/>
          <w:color w:val="000000"/>
          <w:kern w:val="0"/>
          <w:sz w:val="18"/>
          <w:szCs w:val="18"/>
        </w:rPr>
        <w:t>&gt;2.0V or open, enabled on T</w:t>
      </w:r>
      <w:r>
        <w:rPr>
          <w:rFonts w:ascii="Arial" w:hAnsi="Arial" w:cs="Arial"/>
          <w:color w:val="000000"/>
          <w:kern w:val="0"/>
          <w:position w:val="-6"/>
          <w:sz w:val="18"/>
          <w:szCs w:val="18"/>
        </w:rPr>
        <w:t>DIS</w:t>
      </w:r>
      <w:r>
        <w:rPr>
          <w:rFonts w:ascii="Arial" w:hAnsi="Arial" w:cs="Arial"/>
          <w:color w:val="000000"/>
          <w:kern w:val="0"/>
          <w:sz w:val="18"/>
          <w:szCs w:val="18"/>
        </w:rPr>
        <w:t>&lt;0.8V.</w:t>
      </w:r>
    </w:p>
    <w:p>
      <w:pPr>
        <w:numPr>
          <w:ilvl w:val="0"/>
          <w:numId w:val="6"/>
        </w:numPr>
        <w:rPr>
          <w:rFonts w:ascii="Arial" w:hAnsi="Arial" w:cs="Arial"/>
          <w:color w:val="000000"/>
          <w:kern w:val="0"/>
          <w:sz w:val="18"/>
          <w:szCs w:val="18"/>
        </w:rPr>
      </w:pPr>
      <w:r>
        <w:rPr>
          <w:rFonts w:ascii="Arial" w:hAnsi="Arial" w:cs="Arial"/>
          <w:color w:val="000000"/>
          <w:kern w:val="0"/>
          <w:sz w:val="18"/>
          <w:szCs w:val="18"/>
        </w:rPr>
        <w:t>Should be pulled up with 4.7k - 10kohms on host board to a voltage between 2.0V and 3.6V.MOD_DEF (0) pulls line low to indicate module is plugged in.</w:t>
      </w:r>
    </w:p>
    <w:p>
      <w:pPr>
        <w:numPr>
          <w:ilvl w:val="0"/>
          <w:numId w:val="6"/>
        </w:numPr>
        <w:autoSpaceDE w:val="0"/>
        <w:autoSpaceDN w:val="0"/>
        <w:adjustRightInd w:val="0"/>
        <w:rPr>
          <w:rFonts w:ascii="Arial" w:hAnsi="Arial" w:cs="Arial"/>
          <w:color w:val="000000"/>
          <w:kern w:val="0"/>
          <w:sz w:val="18"/>
          <w:szCs w:val="18"/>
        </w:rPr>
      </w:pPr>
      <w:r>
        <w:rPr>
          <w:rFonts w:ascii="Arial" w:hAnsi="Arial" w:cs="Arial"/>
          <w:color w:val="000000"/>
          <w:kern w:val="0"/>
          <w:sz w:val="18"/>
          <w:szCs w:val="18"/>
        </w:rPr>
        <w:t>This is an optional input used to control the receiver bandwidth for compatibility with multiple data rates (most likely Fiber Channel 1x and 2x Rates).If implemented, the input will be internally pulled down with &gt; 30kΩ resistor. The input states are:</w:t>
      </w:r>
    </w:p>
    <w:p>
      <w:pPr>
        <w:numPr>
          <w:ilvl w:val="1"/>
          <w:numId w:val="6"/>
        </w:numPr>
        <w:autoSpaceDE w:val="0"/>
        <w:autoSpaceDN w:val="0"/>
        <w:adjustRightInd w:val="0"/>
        <w:rPr>
          <w:rFonts w:ascii="Arial" w:hAnsi="Arial" w:cs="Arial"/>
          <w:color w:val="000000"/>
          <w:kern w:val="0"/>
          <w:sz w:val="18"/>
          <w:szCs w:val="18"/>
        </w:rPr>
      </w:pPr>
      <w:r>
        <w:rPr>
          <w:rFonts w:ascii="Arial" w:hAnsi="Arial" w:cs="Arial"/>
          <w:color w:val="000000"/>
          <w:kern w:val="0"/>
          <w:sz w:val="18"/>
          <w:szCs w:val="18"/>
        </w:rPr>
        <w:t>Low (0 – 0.8V):       Reduced Bandwidth</w:t>
      </w:r>
    </w:p>
    <w:p>
      <w:pPr>
        <w:numPr>
          <w:ilvl w:val="1"/>
          <w:numId w:val="6"/>
        </w:numPr>
        <w:autoSpaceDE w:val="0"/>
        <w:autoSpaceDN w:val="0"/>
        <w:adjustRightInd w:val="0"/>
        <w:rPr>
          <w:rFonts w:ascii="Arial" w:hAnsi="Arial" w:cs="Arial"/>
          <w:color w:val="000000"/>
          <w:kern w:val="0"/>
          <w:sz w:val="18"/>
          <w:szCs w:val="18"/>
        </w:rPr>
      </w:pPr>
      <w:r>
        <w:rPr>
          <w:rFonts w:ascii="Arial" w:hAnsi="Arial" w:cs="Arial"/>
          <w:color w:val="000000"/>
          <w:kern w:val="0"/>
          <w:sz w:val="18"/>
          <w:szCs w:val="18"/>
        </w:rPr>
        <w:t xml:space="preserve">(&gt;0.8, &lt; 2.0V):       Undefined </w:t>
      </w:r>
    </w:p>
    <w:p>
      <w:pPr>
        <w:numPr>
          <w:ilvl w:val="1"/>
          <w:numId w:val="6"/>
        </w:numPr>
        <w:autoSpaceDE w:val="0"/>
        <w:autoSpaceDN w:val="0"/>
        <w:adjustRightInd w:val="0"/>
        <w:rPr>
          <w:rFonts w:ascii="Arial" w:hAnsi="Arial" w:cs="Arial"/>
          <w:color w:val="000000"/>
          <w:kern w:val="0"/>
          <w:sz w:val="18"/>
          <w:szCs w:val="18"/>
        </w:rPr>
      </w:pPr>
      <w:r>
        <w:rPr>
          <w:rFonts w:ascii="Arial" w:hAnsi="Arial" w:cs="Arial"/>
          <w:color w:val="000000"/>
          <w:kern w:val="0"/>
          <w:sz w:val="18"/>
          <w:szCs w:val="18"/>
        </w:rPr>
        <w:t xml:space="preserve">High (2.0 – 3.465V):   Full Bandwidth </w:t>
      </w:r>
    </w:p>
    <w:p>
      <w:pPr>
        <w:numPr>
          <w:ilvl w:val="1"/>
          <w:numId w:val="6"/>
        </w:numPr>
        <w:autoSpaceDE w:val="0"/>
        <w:autoSpaceDN w:val="0"/>
        <w:adjustRightInd w:val="0"/>
        <w:rPr>
          <w:rFonts w:ascii="Arial" w:hAnsi="Arial" w:cs="Arial"/>
          <w:color w:val="000000"/>
          <w:kern w:val="0"/>
          <w:sz w:val="18"/>
          <w:szCs w:val="18"/>
        </w:rPr>
      </w:pPr>
      <w:r>
        <w:rPr>
          <w:rFonts w:ascii="Arial" w:hAnsi="Arial" w:cs="Arial"/>
          <w:color w:val="000000"/>
          <w:kern w:val="0"/>
          <w:sz w:val="18"/>
          <w:szCs w:val="18"/>
        </w:rPr>
        <w:t xml:space="preserve">Open:               Reduced Bandwidth </w:t>
      </w:r>
    </w:p>
    <w:p>
      <w:pPr>
        <w:numPr>
          <w:ilvl w:val="0"/>
          <w:numId w:val="6"/>
        </w:numPr>
        <w:rPr>
          <w:rFonts w:ascii="Arial" w:hAnsi="Arial" w:cs="Arial"/>
          <w:color w:val="000000"/>
          <w:kern w:val="0"/>
          <w:sz w:val="18"/>
          <w:szCs w:val="18"/>
        </w:rPr>
      </w:pPr>
      <w:r>
        <w:rPr>
          <w:rFonts w:ascii="Arial" w:hAnsi="Arial" w:cs="Arial"/>
          <w:color w:val="000000"/>
          <w:kern w:val="0"/>
          <w:sz w:val="18"/>
          <w:szCs w:val="18"/>
        </w:rPr>
        <w:t>LOS is open collector output should be pulled up with 4.7k - 10kohms on host board to a voltage between 2.0V and 3.6V. Logic 0 indicates normal operation; logic 1 indicates loss of signal.</w:t>
      </w:r>
    </w:p>
    <w:p>
      <w:pPr>
        <w:jc w:val="center"/>
        <w:rPr>
          <w:rFonts w:ascii="Arial" w:hAnsi="Arial" w:cs="Arial"/>
          <w:color w:val="000000"/>
          <w:kern w:val="0"/>
          <w:sz w:val="18"/>
          <w:szCs w:val="18"/>
        </w:rPr>
      </w:pPr>
      <w:r>
        <w:rPr>
          <w:rFonts w:ascii="Arial" w:hAnsi="Arial" w:cs="Arial"/>
          <w:color w:val="000000"/>
          <w:kern w:val="0"/>
          <w:sz w:val="18"/>
          <w:szCs w:val="18"/>
        </w:rPr>
        <w:drawing>
          <wp:inline distT="0" distB="0" distL="114300" distR="114300">
            <wp:extent cx="4580890" cy="2957195"/>
            <wp:effectExtent l="0" t="0" r="10160" b="14605"/>
            <wp:docPr id="45" name="图片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123"/>
                    <pic:cNvPicPr>
                      <a:picLocks noChangeAspect="1"/>
                    </pic:cNvPicPr>
                  </pic:nvPicPr>
                  <pic:blipFill>
                    <a:blip r:embed="rId11"/>
                    <a:stretch>
                      <a:fillRect/>
                    </a:stretch>
                  </pic:blipFill>
                  <pic:spPr>
                    <a:xfrm>
                      <a:off x="0" y="0"/>
                      <a:ext cx="4580890" cy="2957195"/>
                    </a:xfrm>
                    <a:prstGeom prst="rect">
                      <a:avLst/>
                    </a:prstGeom>
                    <a:noFill/>
                    <a:ln w="9525">
                      <a:noFill/>
                    </a:ln>
                  </pic:spPr>
                </pic:pic>
              </a:graphicData>
            </a:graphic>
          </wp:inline>
        </w:drawing>
      </w:r>
    </w:p>
    <w:p>
      <w:pPr>
        <w:spacing w:line="360" w:lineRule="auto"/>
        <w:jc w:val="center"/>
        <w:rPr>
          <w:rFonts w:ascii="Arial" w:hAnsi="Arial" w:eastAsia="宋体" w:cs="Arial"/>
          <w:b/>
          <w:sz w:val="32"/>
          <w:szCs w:val="32"/>
        </w:rPr>
      </w:pPr>
      <w:r>
        <w:rPr>
          <w:rFonts w:ascii="Arial" w:hAnsi="Arial" w:cs="Arial"/>
          <w:b/>
          <w:bCs/>
          <w:color w:val="000000"/>
          <w:kern w:val="0"/>
          <w:sz w:val="18"/>
          <w:szCs w:val="18"/>
        </w:rPr>
        <w:t>Figure2. Pin out of Connector Block on Host Board</w:t>
      </w:r>
    </w:p>
    <w:p>
      <w:pPr>
        <w:pStyle w:val="12"/>
        <w:jc w:val="center"/>
        <w:rPr>
          <w:rFonts w:ascii="Arial" w:hAnsi="Arial" w:eastAsia="宋体" w:cs="Arial"/>
          <w:b/>
          <w:sz w:val="32"/>
          <w:szCs w:val="32"/>
        </w:rPr>
      </w:pPr>
      <w:r>
        <w:rPr>
          <w:sz w:val="21"/>
        </w:rPr>
        <w:pict>
          <v:shape id="_x0000_s1044" o:spid="_x0000_s1044" o:spt="202" type="#_x0000_t202" style="position:absolute;left:0pt;margin-left:15.25pt;margin-top:9.35pt;height:33.05pt;width:236.1pt;z-index:251672576;mso-width-relative:page;mso-height-relative:page;" fillcolor="#ED7D31 [3205]" filled="t" stroked="t" coordsize="21600,21600" o:gfxdata="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n3+fbXAAAABwEAAA8AAAAAAAAAAQAgAAAAIgAAAGRycy9k&#10;b3ducmV2LnhtbFBLAQIUABQAAAAIAIdO4kDT2TSmPAIAAGwEAAAOAAAAAAAAAAEAIAAAACYBAABk&#10;cnMvZTJvRG9jLnhtbFBLBQYAAAAABgAGAFkBAADUBQAAAAA=&#10;">
            <v:path/>
            <v:fill on="t" focussize="0,0"/>
            <v:stroke weight="0.5pt" color="#ED7D31 [3205]" joinstyle="round"/>
            <v:imagedata o:title=""/>
            <o:lock v:ext="edit"/>
            <v:textbox>
              <w:txbxContent>
                <w:p>
                  <w:pPr>
                    <w:rPr>
                      <w:rFonts w:ascii="Arial" w:hAnsi="Arial" w:cs="Arial"/>
                      <w:b/>
                      <w:bCs/>
                      <w:color w:val="FFFFFF" w:themeColor="background1"/>
                      <w:kern w:val="0"/>
                      <w:sz w:val="32"/>
                      <w:szCs w:val="32"/>
                    </w:rPr>
                  </w:pPr>
                  <w:r>
                    <w:rPr>
                      <w:rFonts w:ascii="Arial" w:hAnsi="Arial" w:cs="Arial"/>
                      <w:b/>
                      <w:bCs/>
                      <w:color w:val="FFFFFF" w:themeColor="background1"/>
                      <w:kern w:val="0"/>
                      <w:sz w:val="32"/>
                      <w:szCs w:val="32"/>
                    </w:rPr>
                    <w:t>Absolute Maximum Ratings</w:t>
                  </w:r>
                </w:p>
                <w:p>
                  <w:pPr>
                    <w:pStyle w:val="12"/>
                    <w:rPr>
                      <w:rFonts w:ascii="Arial" w:hAnsi="Arial" w:cs="Arial"/>
                      <w:b/>
                      <w:bCs/>
                      <w:color w:val="FFFFFF" w:themeColor="background1"/>
                      <w:sz w:val="32"/>
                      <w:szCs w:val="32"/>
                    </w:rPr>
                  </w:pPr>
                </w:p>
                <w:p>
                  <w:pPr>
                    <w:pStyle w:val="12"/>
                    <w:rPr>
                      <w:rFonts w:ascii="Arial" w:hAnsi="Arial" w:cs="Arial"/>
                      <w:b/>
                      <w:bCs/>
                      <w:color w:val="FFFFFF" w:themeColor="background1"/>
                      <w:sz w:val="32"/>
                      <w:szCs w:val="32"/>
                    </w:rPr>
                  </w:pPr>
                </w:p>
                <w:p>
                  <w:pPr>
                    <w:rPr>
                      <w:rFonts w:ascii="Arial" w:hAnsi="Arial" w:cs="Arial"/>
                      <w:b/>
                      <w:bCs/>
                      <w:color w:val="FFFFFF" w:themeColor="background1"/>
                      <w:sz w:val="32"/>
                      <w:szCs w:val="40"/>
                    </w:rPr>
                  </w:pPr>
                </w:p>
              </w:txbxContent>
            </v:textbox>
          </v:shape>
        </w:pict>
      </w:r>
      <w:r>
        <w:rPr>
          <w:b/>
          <w:bCs/>
          <w:szCs w:val="32"/>
        </w:rPr>
        <w:pict>
          <v:shape id="_x0000_s1042" o:spid="_x0000_s1042" o:spt="202" type="#_x0000_t202" style="position:absolute;left:0pt;margin-left:474.65pt;margin-top:-35.3pt;height:32.25pt;width:86.25pt;z-index:251678720;mso-width-relative:page;mso-height-relative:page;" fillcolor="#ED7D31 [3205]" filled="t" stroked="t" coordsize="21600,21600" o:gfxdata="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ztNhnaAAAADAEAAA8AAAAAAAAAAQAgAAAAIgAAAGRycy9k&#10;b3ducmV2LnhtbFBLAQIUABQAAAAIAIdO4kC8EhhQOQIAAGwEAAAOAAAAAAAAAAEAIAAAACkBAABk&#10;cnMvZTJvRG9jLnhtbFBLBQYAAAAABgAGAFkBAADUBQAAAAA=&#10;">
            <v:path/>
            <v:fill on="t" focussize="0,0"/>
            <v:stroke weight="0.5pt" color="#ED7D31 [3205]" joinstyle="round"/>
            <v:imagedata o:title=""/>
            <o:lock v:ext="edit"/>
            <v:textbox>
              <w:txbxContent>
                <w:p>
                  <w:pPr>
                    <w:rPr>
                      <w:rFonts w:ascii="Arial" w:hAnsi="Arial" w:cs="Arial"/>
                      <w:sz w:val="44"/>
                      <w:szCs w:val="44"/>
                    </w:rPr>
                  </w:pPr>
                  <w:r>
                    <w:rPr>
                      <w:rFonts w:hint="eastAsia" w:ascii="Arial" w:hAnsi="Arial" w:cs="Arial"/>
                      <w:sz w:val="44"/>
                      <w:szCs w:val="44"/>
                    </w:rPr>
                    <w:t>6</w:t>
                  </w:r>
                </w:p>
              </w:txbxContent>
            </v:textbox>
          </v:shape>
        </w:pict>
      </w:r>
    </w:p>
    <w:p>
      <w:pPr>
        <w:pStyle w:val="12"/>
        <w:jc w:val="center"/>
        <w:rPr>
          <w:rFonts w:ascii="Arial" w:hAnsi="Arial" w:eastAsia="宋体" w:cs="Arial"/>
          <w:b/>
          <w:sz w:val="32"/>
          <w:szCs w:val="32"/>
        </w:rPr>
      </w:pPr>
      <w:r>
        <w:rPr>
          <w:sz w:val="21"/>
        </w:rPr>
        <w:pict>
          <v:line id="_x0000_s1043" o:spid="_x0000_s1043" o:spt="20" style="position:absolute;left:0pt;margin-left:11.5pt;margin-top:13.2pt;height:0pt;width:492.7pt;z-index:-251677696;mso-width-relative:page;mso-height-relative:page;" stroked="t" coordsize="21600,21600" o:gfxdata="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Xs+FcNgAAAAJAQAADwAAAAAAAAABACAAAAAiAAAAZHJzL2Rv&#10;d25yZXYueG1sUEsBAhQAFAAAAAgAh07iQEOiArTIAQAAZgMAAA4AAAAAAAAAAQAgAAAAJwEAAGRy&#10;cy9lMm9Eb2MueG1sUEsFBgAAAAAGAAYAWQEAAGEFAAAAAA==&#10;">
            <v:path arrowok="t"/>
            <v:fill focussize="0,0"/>
            <v:stroke weight="1.5pt" color="#000000 [3200]" joinstyle="miter"/>
            <v:imagedata o:title=""/>
            <o:lock v:ext="edit"/>
          </v:line>
        </w:pict>
      </w:r>
    </w:p>
    <w:tbl>
      <w:tblPr>
        <w:tblStyle w:val="11"/>
        <w:tblpPr w:leftFromText="180" w:rightFromText="180" w:vertAnchor="text" w:tblpXSpec="center" w:tblpY="1"/>
        <w:tblW w:w="96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31"/>
        <w:gridCol w:w="1087"/>
        <w:gridCol w:w="949"/>
        <w:gridCol w:w="945"/>
        <w:gridCol w:w="1059"/>
        <w:gridCol w:w="1217"/>
        <w:gridCol w:w="8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3" w:hRule="atLeast"/>
        </w:trPr>
        <w:tc>
          <w:tcPr>
            <w:tcW w:w="3531" w:type="dxa"/>
            <w:shd w:val="clear" w:color="auto" w:fill="E36C0A"/>
          </w:tcPr>
          <w:p>
            <w:pPr>
              <w:pStyle w:val="12"/>
              <w:spacing w:line="360" w:lineRule="auto"/>
              <w:rPr>
                <w:rFonts w:ascii="Arial" w:hAnsi="Arial" w:cs="Arial"/>
                <w:b/>
                <w:sz w:val="19"/>
                <w:szCs w:val="19"/>
              </w:rPr>
            </w:pPr>
            <w:r>
              <w:rPr>
                <w:rFonts w:ascii="Arial" w:hAnsi="Arial" w:cs="Arial"/>
                <w:b/>
                <w:sz w:val="19"/>
                <w:szCs w:val="19"/>
              </w:rPr>
              <w:t xml:space="preserve">Parameter </w:t>
            </w:r>
          </w:p>
        </w:tc>
        <w:tc>
          <w:tcPr>
            <w:tcW w:w="1087" w:type="dxa"/>
            <w:shd w:val="clear" w:color="auto" w:fill="E36C0A"/>
          </w:tcPr>
          <w:p>
            <w:pPr>
              <w:pStyle w:val="12"/>
              <w:spacing w:line="360" w:lineRule="auto"/>
              <w:jc w:val="center"/>
              <w:rPr>
                <w:rFonts w:ascii="Arial" w:hAnsi="Arial" w:cs="Arial"/>
                <w:b/>
                <w:sz w:val="19"/>
                <w:szCs w:val="19"/>
              </w:rPr>
            </w:pPr>
            <w:r>
              <w:rPr>
                <w:rFonts w:ascii="Arial" w:hAnsi="Arial" w:cs="Arial"/>
                <w:b/>
                <w:sz w:val="19"/>
                <w:szCs w:val="19"/>
              </w:rPr>
              <w:t xml:space="preserve">Symbol </w:t>
            </w:r>
          </w:p>
        </w:tc>
        <w:tc>
          <w:tcPr>
            <w:tcW w:w="949" w:type="dxa"/>
            <w:shd w:val="clear" w:color="auto" w:fill="E36C0A"/>
          </w:tcPr>
          <w:p>
            <w:pPr>
              <w:pStyle w:val="12"/>
              <w:spacing w:line="360" w:lineRule="auto"/>
              <w:jc w:val="center"/>
              <w:rPr>
                <w:rFonts w:ascii="Arial" w:hAnsi="Arial" w:cs="Arial"/>
                <w:b/>
                <w:sz w:val="19"/>
                <w:szCs w:val="19"/>
              </w:rPr>
            </w:pPr>
            <w:r>
              <w:rPr>
                <w:rFonts w:ascii="Arial" w:hAnsi="Arial" w:cs="Arial"/>
                <w:b/>
                <w:sz w:val="19"/>
                <w:szCs w:val="19"/>
              </w:rPr>
              <w:t xml:space="preserve">Min. </w:t>
            </w:r>
          </w:p>
        </w:tc>
        <w:tc>
          <w:tcPr>
            <w:tcW w:w="945" w:type="dxa"/>
            <w:shd w:val="clear" w:color="auto" w:fill="E36C0A"/>
          </w:tcPr>
          <w:p>
            <w:pPr>
              <w:pStyle w:val="12"/>
              <w:spacing w:line="360" w:lineRule="auto"/>
              <w:jc w:val="center"/>
              <w:rPr>
                <w:rFonts w:ascii="Arial" w:hAnsi="Arial" w:cs="Arial"/>
                <w:b/>
                <w:sz w:val="19"/>
                <w:szCs w:val="19"/>
              </w:rPr>
            </w:pPr>
            <w:r>
              <w:rPr>
                <w:rFonts w:ascii="Arial" w:hAnsi="Arial" w:cs="Arial"/>
                <w:b/>
                <w:sz w:val="19"/>
                <w:szCs w:val="19"/>
              </w:rPr>
              <w:t xml:space="preserve">Typ. </w:t>
            </w:r>
          </w:p>
        </w:tc>
        <w:tc>
          <w:tcPr>
            <w:tcW w:w="1059" w:type="dxa"/>
            <w:shd w:val="clear" w:color="auto" w:fill="E36C0A"/>
          </w:tcPr>
          <w:p>
            <w:pPr>
              <w:pStyle w:val="12"/>
              <w:spacing w:line="360" w:lineRule="auto"/>
              <w:jc w:val="center"/>
              <w:rPr>
                <w:rFonts w:ascii="Arial" w:hAnsi="Arial" w:cs="Arial"/>
                <w:b/>
                <w:sz w:val="19"/>
                <w:szCs w:val="19"/>
              </w:rPr>
            </w:pPr>
            <w:r>
              <w:rPr>
                <w:rFonts w:ascii="Arial" w:hAnsi="Arial" w:cs="Arial"/>
                <w:b/>
                <w:sz w:val="19"/>
                <w:szCs w:val="19"/>
              </w:rPr>
              <w:t xml:space="preserve">Max. </w:t>
            </w:r>
          </w:p>
        </w:tc>
        <w:tc>
          <w:tcPr>
            <w:tcW w:w="1217" w:type="dxa"/>
            <w:shd w:val="clear" w:color="auto" w:fill="E36C0A"/>
          </w:tcPr>
          <w:p>
            <w:pPr>
              <w:pStyle w:val="12"/>
              <w:spacing w:line="360" w:lineRule="auto"/>
              <w:jc w:val="center"/>
              <w:rPr>
                <w:rFonts w:ascii="Arial" w:hAnsi="Arial" w:cs="Arial"/>
                <w:b/>
                <w:sz w:val="19"/>
                <w:szCs w:val="19"/>
              </w:rPr>
            </w:pPr>
            <w:r>
              <w:rPr>
                <w:rFonts w:ascii="Arial" w:hAnsi="Arial" w:cs="Arial"/>
                <w:b/>
                <w:sz w:val="19"/>
                <w:szCs w:val="19"/>
              </w:rPr>
              <w:t xml:space="preserve">Unit </w:t>
            </w:r>
          </w:p>
        </w:tc>
        <w:tc>
          <w:tcPr>
            <w:tcW w:w="817" w:type="dxa"/>
            <w:shd w:val="clear" w:color="auto" w:fill="E36C0A"/>
          </w:tcPr>
          <w:p>
            <w:pPr>
              <w:pStyle w:val="12"/>
              <w:spacing w:line="360" w:lineRule="auto"/>
              <w:jc w:val="center"/>
              <w:rPr>
                <w:rFonts w:ascii="Arial" w:hAnsi="Arial" w:cs="Arial"/>
                <w:b/>
                <w:sz w:val="19"/>
                <w:szCs w:val="19"/>
              </w:rPr>
            </w:pPr>
            <w:r>
              <w:rPr>
                <w:rFonts w:ascii="Arial" w:hAnsi="Arial" w:cs="Arial"/>
                <w:b/>
                <w:sz w:val="19"/>
                <w:szCs w:val="19"/>
              </w:rPr>
              <w:t xml:space="preserve">Note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0" w:hRule="atLeast"/>
        </w:trPr>
        <w:tc>
          <w:tcPr>
            <w:tcW w:w="3531" w:type="dxa"/>
          </w:tcPr>
          <w:p>
            <w:pPr>
              <w:pStyle w:val="12"/>
              <w:spacing w:line="360" w:lineRule="auto"/>
              <w:rPr>
                <w:rFonts w:ascii="Arial" w:hAnsi="Arial" w:eastAsia="FMJNJK+Arial" w:cs="Arial"/>
                <w:sz w:val="19"/>
                <w:szCs w:val="19"/>
              </w:rPr>
            </w:pPr>
            <w:r>
              <w:rPr>
                <w:rFonts w:ascii="Arial" w:hAnsi="Arial" w:eastAsia="FMJNJK+Arial" w:cs="Arial"/>
                <w:sz w:val="19"/>
                <w:szCs w:val="19"/>
              </w:rPr>
              <w:t xml:space="preserve">Storage Temperature </w:t>
            </w:r>
          </w:p>
        </w:tc>
        <w:tc>
          <w:tcPr>
            <w:tcW w:w="1087" w:type="dxa"/>
          </w:tcPr>
          <w:p>
            <w:pPr>
              <w:pStyle w:val="12"/>
              <w:spacing w:line="360" w:lineRule="auto"/>
              <w:jc w:val="center"/>
              <w:rPr>
                <w:rFonts w:ascii="Arial" w:hAnsi="Arial" w:eastAsia="FMJNJK+Arial" w:cs="Arial"/>
                <w:sz w:val="19"/>
                <w:szCs w:val="19"/>
              </w:rPr>
            </w:pPr>
            <w:r>
              <w:rPr>
                <w:rFonts w:ascii="Arial" w:hAnsi="Arial" w:eastAsia="FMJNJK+Arial" w:cs="Arial"/>
                <w:sz w:val="19"/>
                <w:szCs w:val="19"/>
              </w:rPr>
              <w:t xml:space="preserve">Ts </w:t>
            </w:r>
          </w:p>
        </w:tc>
        <w:tc>
          <w:tcPr>
            <w:tcW w:w="949" w:type="dxa"/>
          </w:tcPr>
          <w:p>
            <w:pPr>
              <w:pStyle w:val="12"/>
              <w:spacing w:line="360" w:lineRule="auto"/>
              <w:jc w:val="center"/>
              <w:rPr>
                <w:rFonts w:ascii="Arial" w:hAnsi="Arial" w:eastAsia="FMJNJK+Arial" w:cs="Arial"/>
                <w:sz w:val="19"/>
                <w:szCs w:val="19"/>
              </w:rPr>
            </w:pPr>
            <w:r>
              <w:rPr>
                <w:rFonts w:ascii="Arial" w:hAnsi="Arial" w:eastAsia="FMJNJK+Arial" w:cs="Arial"/>
                <w:sz w:val="19"/>
                <w:szCs w:val="19"/>
              </w:rPr>
              <w:t>-40</w:t>
            </w:r>
          </w:p>
        </w:tc>
        <w:tc>
          <w:tcPr>
            <w:tcW w:w="945" w:type="dxa"/>
          </w:tcPr>
          <w:p>
            <w:pPr>
              <w:pStyle w:val="12"/>
              <w:spacing w:line="360" w:lineRule="auto"/>
              <w:jc w:val="center"/>
              <w:rPr>
                <w:rFonts w:ascii="Arial" w:hAnsi="Arial" w:cs="Arial"/>
              </w:rPr>
            </w:pPr>
          </w:p>
        </w:tc>
        <w:tc>
          <w:tcPr>
            <w:tcW w:w="1059" w:type="dxa"/>
          </w:tcPr>
          <w:p>
            <w:pPr>
              <w:pStyle w:val="12"/>
              <w:spacing w:line="360" w:lineRule="auto"/>
              <w:jc w:val="center"/>
              <w:rPr>
                <w:rFonts w:ascii="Arial" w:hAnsi="Arial" w:eastAsia="FMJNJK+Arial" w:cs="Arial"/>
                <w:sz w:val="19"/>
                <w:szCs w:val="19"/>
              </w:rPr>
            </w:pPr>
            <w:r>
              <w:rPr>
                <w:rFonts w:ascii="Arial" w:hAnsi="Arial" w:eastAsia="FMJNJK+Arial" w:cs="Arial"/>
                <w:sz w:val="19"/>
                <w:szCs w:val="19"/>
              </w:rPr>
              <w:t>85</w:t>
            </w:r>
          </w:p>
        </w:tc>
        <w:tc>
          <w:tcPr>
            <w:tcW w:w="1217" w:type="dxa"/>
          </w:tcPr>
          <w:p>
            <w:pPr>
              <w:pStyle w:val="12"/>
              <w:spacing w:line="360" w:lineRule="auto"/>
              <w:jc w:val="center"/>
              <w:rPr>
                <w:rFonts w:ascii="Arial" w:hAnsi="Arial" w:eastAsia="FMJNJK+Arial" w:cs="Arial"/>
                <w:sz w:val="19"/>
                <w:szCs w:val="19"/>
              </w:rPr>
            </w:pPr>
            <w:r>
              <w:rPr>
                <w:rFonts w:ascii="Arial" w:hAnsi="Arial" w:eastAsia="FMJNJK+Arial" w:cs="Arial"/>
                <w:sz w:val="19"/>
                <w:szCs w:val="19"/>
              </w:rPr>
              <w:t xml:space="preserve">ºC </w:t>
            </w:r>
          </w:p>
        </w:tc>
        <w:tc>
          <w:tcPr>
            <w:tcW w:w="817" w:type="dxa"/>
          </w:tcPr>
          <w:p>
            <w:pPr>
              <w:pStyle w:val="12"/>
              <w:spacing w:line="360" w:lineRule="auto"/>
              <w:jc w:val="center"/>
              <w:rPr>
                <w:rFonts w:ascii="Arial" w:hAnsi="Arial" w:cs="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8" w:hRule="atLeast"/>
        </w:trPr>
        <w:tc>
          <w:tcPr>
            <w:tcW w:w="3531" w:type="dxa"/>
          </w:tcPr>
          <w:p>
            <w:pPr>
              <w:pStyle w:val="12"/>
              <w:spacing w:line="360" w:lineRule="auto"/>
              <w:rPr>
                <w:rFonts w:ascii="Arial" w:hAnsi="Arial" w:eastAsia="FMJNJK+Arial" w:cs="Arial"/>
                <w:sz w:val="19"/>
                <w:szCs w:val="19"/>
              </w:rPr>
            </w:pPr>
            <w:r>
              <w:rPr>
                <w:rFonts w:ascii="Arial" w:hAnsi="Arial" w:eastAsia="FMJNJK+Arial" w:cs="Arial"/>
                <w:sz w:val="19"/>
                <w:szCs w:val="19"/>
              </w:rPr>
              <w:t xml:space="preserve">Relative Humidity </w:t>
            </w:r>
          </w:p>
        </w:tc>
        <w:tc>
          <w:tcPr>
            <w:tcW w:w="1087" w:type="dxa"/>
          </w:tcPr>
          <w:p>
            <w:pPr>
              <w:pStyle w:val="12"/>
              <w:spacing w:line="360" w:lineRule="auto"/>
              <w:jc w:val="center"/>
              <w:rPr>
                <w:rFonts w:ascii="Arial" w:hAnsi="Arial" w:eastAsia="FMJNJK+Arial" w:cs="Arial"/>
                <w:sz w:val="15"/>
                <w:szCs w:val="15"/>
              </w:rPr>
            </w:pPr>
            <w:r>
              <w:rPr>
                <w:rFonts w:ascii="Arial" w:hAnsi="Arial" w:eastAsia="FMJNJK+Arial" w:cs="Arial"/>
                <w:sz w:val="19"/>
                <w:szCs w:val="19"/>
              </w:rPr>
              <w:t>RH</w:t>
            </w:r>
          </w:p>
        </w:tc>
        <w:tc>
          <w:tcPr>
            <w:tcW w:w="949" w:type="dxa"/>
          </w:tcPr>
          <w:p>
            <w:pPr>
              <w:pStyle w:val="12"/>
              <w:spacing w:line="360" w:lineRule="auto"/>
              <w:jc w:val="center"/>
              <w:rPr>
                <w:rFonts w:ascii="Arial" w:hAnsi="Arial" w:eastAsia="FMJNJK+Arial" w:cs="Arial"/>
                <w:sz w:val="19"/>
                <w:szCs w:val="19"/>
              </w:rPr>
            </w:pPr>
            <w:r>
              <w:rPr>
                <w:rFonts w:ascii="Arial" w:hAnsi="Arial" w:eastAsia="FMJNJK+Arial" w:cs="Arial"/>
                <w:sz w:val="19"/>
                <w:szCs w:val="19"/>
              </w:rPr>
              <w:t>5</w:t>
            </w:r>
          </w:p>
        </w:tc>
        <w:tc>
          <w:tcPr>
            <w:tcW w:w="945" w:type="dxa"/>
          </w:tcPr>
          <w:p>
            <w:pPr>
              <w:pStyle w:val="12"/>
              <w:spacing w:line="360" w:lineRule="auto"/>
              <w:jc w:val="center"/>
              <w:rPr>
                <w:rFonts w:ascii="Arial" w:hAnsi="Arial" w:cs="Arial"/>
              </w:rPr>
            </w:pPr>
          </w:p>
        </w:tc>
        <w:tc>
          <w:tcPr>
            <w:tcW w:w="1059" w:type="dxa"/>
          </w:tcPr>
          <w:p>
            <w:pPr>
              <w:pStyle w:val="12"/>
              <w:spacing w:line="360" w:lineRule="auto"/>
              <w:jc w:val="center"/>
              <w:rPr>
                <w:rFonts w:ascii="Arial" w:hAnsi="Arial" w:eastAsia="FMJNJK+Arial" w:cs="Arial"/>
                <w:sz w:val="19"/>
                <w:szCs w:val="19"/>
              </w:rPr>
            </w:pPr>
            <w:r>
              <w:rPr>
                <w:rFonts w:ascii="Arial" w:hAnsi="Arial" w:eastAsia="FMJNJK+Arial" w:cs="Arial"/>
                <w:sz w:val="19"/>
                <w:szCs w:val="19"/>
              </w:rPr>
              <w:t xml:space="preserve">95 </w:t>
            </w:r>
          </w:p>
        </w:tc>
        <w:tc>
          <w:tcPr>
            <w:tcW w:w="1217" w:type="dxa"/>
          </w:tcPr>
          <w:p>
            <w:pPr>
              <w:pStyle w:val="12"/>
              <w:spacing w:line="360" w:lineRule="auto"/>
              <w:jc w:val="center"/>
              <w:rPr>
                <w:rFonts w:ascii="Arial" w:hAnsi="Arial" w:eastAsia="FMJNJK+Arial" w:cs="Arial"/>
                <w:sz w:val="19"/>
                <w:szCs w:val="19"/>
              </w:rPr>
            </w:pPr>
            <w:r>
              <w:rPr>
                <w:rFonts w:ascii="Arial" w:hAnsi="Arial" w:eastAsia="FMJNJK+Arial" w:cs="Arial"/>
                <w:sz w:val="19"/>
                <w:szCs w:val="19"/>
              </w:rPr>
              <w:t xml:space="preserve">% </w:t>
            </w:r>
          </w:p>
        </w:tc>
        <w:tc>
          <w:tcPr>
            <w:tcW w:w="817" w:type="dxa"/>
          </w:tcPr>
          <w:p>
            <w:pPr>
              <w:pStyle w:val="12"/>
              <w:spacing w:line="360" w:lineRule="auto"/>
              <w:jc w:val="center"/>
              <w:rPr>
                <w:rFonts w:ascii="Arial" w:hAnsi="Arial" w:cs="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8" w:hRule="atLeast"/>
        </w:trPr>
        <w:tc>
          <w:tcPr>
            <w:tcW w:w="3531" w:type="dxa"/>
          </w:tcPr>
          <w:p>
            <w:pPr>
              <w:pStyle w:val="12"/>
              <w:spacing w:line="360" w:lineRule="auto"/>
              <w:rPr>
                <w:rFonts w:ascii="Arial" w:hAnsi="Arial" w:eastAsia="FMJNJK+Arial" w:cs="Arial"/>
                <w:sz w:val="19"/>
                <w:szCs w:val="19"/>
              </w:rPr>
            </w:pPr>
            <w:r>
              <w:rPr>
                <w:rFonts w:ascii="Arial" w:hAnsi="Arial" w:eastAsia="FMJNJK+Arial" w:cs="Arial"/>
                <w:sz w:val="19"/>
                <w:szCs w:val="19"/>
              </w:rPr>
              <w:t xml:space="preserve">Power Supply Voltage </w:t>
            </w:r>
          </w:p>
        </w:tc>
        <w:tc>
          <w:tcPr>
            <w:tcW w:w="1087" w:type="dxa"/>
          </w:tcPr>
          <w:p>
            <w:pPr>
              <w:pStyle w:val="12"/>
              <w:spacing w:line="360" w:lineRule="auto"/>
              <w:jc w:val="center"/>
              <w:rPr>
                <w:rFonts w:ascii="Arial" w:hAnsi="Arial" w:eastAsia="FMJNJK+Arial" w:cs="Arial"/>
                <w:sz w:val="15"/>
                <w:szCs w:val="15"/>
              </w:rPr>
            </w:pPr>
            <w:r>
              <w:rPr>
                <w:rFonts w:ascii="Arial" w:hAnsi="Arial" w:eastAsia="FMJNJK+Arial" w:cs="Arial"/>
                <w:sz w:val="19"/>
                <w:szCs w:val="19"/>
              </w:rPr>
              <w:t>V</w:t>
            </w:r>
            <w:r>
              <w:rPr>
                <w:rFonts w:ascii="Arial" w:hAnsi="Arial" w:eastAsia="FMJNJK+Arial" w:cs="Arial"/>
                <w:sz w:val="15"/>
                <w:szCs w:val="15"/>
              </w:rPr>
              <w:t>CC</w:t>
            </w:r>
          </w:p>
        </w:tc>
        <w:tc>
          <w:tcPr>
            <w:tcW w:w="949" w:type="dxa"/>
          </w:tcPr>
          <w:p>
            <w:pPr>
              <w:pStyle w:val="12"/>
              <w:spacing w:line="360" w:lineRule="auto"/>
              <w:jc w:val="center"/>
              <w:rPr>
                <w:rFonts w:ascii="Arial" w:hAnsi="Arial" w:eastAsia="FMJNJK+Arial" w:cs="Arial"/>
                <w:sz w:val="19"/>
                <w:szCs w:val="19"/>
              </w:rPr>
            </w:pPr>
            <w:r>
              <w:rPr>
                <w:rFonts w:ascii="Arial" w:hAnsi="Arial" w:eastAsia="FMJNJK+Arial" w:cs="Arial"/>
                <w:sz w:val="19"/>
                <w:szCs w:val="19"/>
              </w:rPr>
              <w:t>-0.5</w:t>
            </w:r>
          </w:p>
        </w:tc>
        <w:tc>
          <w:tcPr>
            <w:tcW w:w="945" w:type="dxa"/>
          </w:tcPr>
          <w:p>
            <w:pPr>
              <w:pStyle w:val="12"/>
              <w:spacing w:line="360" w:lineRule="auto"/>
              <w:jc w:val="center"/>
              <w:rPr>
                <w:rFonts w:ascii="Arial" w:hAnsi="Arial" w:cs="Arial"/>
              </w:rPr>
            </w:pPr>
          </w:p>
        </w:tc>
        <w:tc>
          <w:tcPr>
            <w:tcW w:w="1059" w:type="dxa"/>
          </w:tcPr>
          <w:p>
            <w:pPr>
              <w:pStyle w:val="12"/>
              <w:spacing w:line="360" w:lineRule="auto"/>
              <w:jc w:val="center"/>
              <w:rPr>
                <w:rFonts w:ascii="Arial" w:hAnsi="Arial" w:eastAsia="FMJNJK+Arial" w:cs="Arial"/>
                <w:sz w:val="19"/>
                <w:szCs w:val="19"/>
              </w:rPr>
            </w:pPr>
            <w:r>
              <w:rPr>
                <w:rFonts w:ascii="Arial" w:hAnsi="Arial" w:eastAsia="FMJNJK+Arial" w:cs="Arial"/>
                <w:sz w:val="19"/>
                <w:szCs w:val="19"/>
              </w:rPr>
              <w:t xml:space="preserve">4 </w:t>
            </w:r>
          </w:p>
        </w:tc>
        <w:tc>
          <w:tcPr>
            <w:tcW w:w="1217" w:type="dxa"/>
          </w:tcPr>
          <w:p>
            <w:pPr>
              <w:pStyle w:val="12"/>
              <w:spacing w:line="360" w:lineRule="auto"/>
              <w:jc w:val="center"/>
              <w:rPr>
                <w:rFonts w:ascii="Arial" w:hAnsi="Arial" w:eastAsia="FMJNJK+Arial" w:cs="Arial"/>
                <w:sz w:val="19"/>
                <w:szCs w:val="19"/>
              </w:rPr>
            </w:pPr>
            <w:r>
              <w:rPr>
                <w:rFonts w:ascii="Arial" w:hAnsi="Arial" w:eastAsia="FMJNJK+Arial" w:cs="Arial"/>
                <w:sz w:val="19"/>
                <w:szCs w:val="19"/>
              </w:rPr>
              <w:t xml:space="preserve">V </w:t>
            </w:r>
          </w:p>
        </w:tc>
        <w:tc>
          <w:tcPr>
            <w:tcW w:w="817" w:type="dxa"/>
          </w:tcPr>
          <w:p>
            <w:pPr>
              <w:pStyle w:val="12"/>
              <w:spacing w:line="360" w:lineRule="auto"/>
              <w:jc w:val="center"/>
              <w:rPr>
                <w:rFonts w:ascii="Arial" w:hAnsi="Arial" w:cs="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0" w:hRule="atLeast"/>
        </w:trPr>
        <w:tc>
          <w:tcPr>
            <w:tcW w:w="3531" w:type="dxa"/>
          </w:tcPr>
          <w:p>
            <w:pPr>
              <w:pStyle w:val="12"/>
              <w:spacing w:line="360" w:lineRule="auto"/>
              <w:rPr>
                <w:rFonts w:ascii="Arial" w:hAnsi="Arial" w:eastAsia="FMJNJK+Arial" w:cs="Arial"/>
                <w:sz w:val="19"/>
                <w:szCs w:val="19"/>
              </w:rPr>
            </w:pPr>
            <w:r>
              <w:rPr>
                <w:rFonts w:ascii="Arial" w:hAnsi="Arial" w:eastAsia="FMJNJK+Arial" w:cs="Arial"/>
                <w:sz w:val="19"/>
                <w:szCs w:val="19"/>
              </w:rPr>
              <w:t xml:space="preserve">Signal Input Voltage </w:t>
            </w:r>
          </w:p>
        </w:tc>
        <w:tc>
          <w:tcPr>
            <w:tcW w:w="1087" w:type="dxa"/>
          </w:tcPr>
          <w:p>
            <w:pPr>
              <w:pStyle w:val="12"/>
              <w:spacing w:line="360" w:lineRule="auto"/>
              <w:jc w:val="center"/>
              <w:rPr>
                <w:rFonts w:ascii="Arial" w:hAnsi="Arial" w:cs="Arial"/>
              </w:rPr>
            </w:pPr>
          </w:p>
        </w:tc>
        <w:tc>
          <w:tcPr>
            <w:tcW w:w="949" w:type="dxa"/>
          </w:tcPr>
          <w:p>
            <w:pPr>
              <w:pStyle w:val="12"/>
              <w:spacing w:line="360" w:lineRule="auto"/>
              <w:jc w:val="center"/>
              <w:rPr>
                <w:rFonts w:ascii="Arial" w:hAnsi="Arial" w:eastAsia="FMJNJK+Arial" w:cs="Arial"/>
                <w:sz w:val="19"/>
                <w:szCs w:val="19"/>
              </w:rPr>
            </w:pPr>
            <w:r>
              <w:rPr>
                <w:rFonts w:ascii="Arial" w:hAnsi="Arial" w:eastAsia="FMJNJK+Arial" w:cs="Arial"/>
                <w:sz w:val="19"/>
                <w:szCs w:val="19"/>
              </w:rPr>
              <w:t>-0.3</w:t>
            </w:r>
          </w:p>
        </w:tc>
        <w:tc>
          <w:tcPr>
            <w:tcW w:w="945" w:type="dxa"/>
          </w:tcPr>
          <w:p>
            <w:pPr>
              <w:pStyle w:val="12"/>
              <w:spacing w:line="360" w:lineRule="auto"/>
              <w:jc w:val="center"/>
              <w:rPr>
                <w:rFonts w:ascii="Arial" w:hAnsi="Arial" w:cs="Arial"/>
              </w:rPr>
            </w:pPr>
          </w:p>
        </w:tc>
        <w:tc>
          <w:tcPr>
            <w:tcW w:w="1059" w:type="dxa"/>
          </w:tcPr>
          <w:p>
            <w:pPr>
              <w:pStyle w:val="12"/>
              <w:spacing w:line="360" w:lineRule="auto"/>
              <w:jc w:val="center"/>
              <w:rPr>
                <w:rFonts w:ascii="Arial" w:hAnsi="Arial" w:eastAsia="FMJNJK+Arial" w:cs="Arial"/>
                <w:sz w:val="19"/>
                <w:szCs w:val="19"/>
              </w:rPr>
            </w:pPr>
            <w:r>
              <w:rPr>
                <w:rFonts w:ascii="Arial" w:hAnsi="Arial" w:eastAsia="FMJNJK+Arial" w:cs="Arial"/>
                <w:sz w:val="19"/>
                <w:szCs w:val="19"/>
              </w:rPr>
              <w:t xml:space="preserve">Vcc+0.3 </w:t>
            </w:r>
          </w:p>
        </w:tc>
        <w:tc>
          <w:tcPr>
            <w:tcW w:w="1217" w:type="dxa"/>
          </w:tcPr>
          <w:p>
            <w:pPr>
              <w:pStyle w:val="12"/>
              <w:spacing w:line="360" w:lineRule="auto"/>
              <w:jc w:val="center"/>
              <w:rPr>
                <w:rFonts w:ascii="Arial" w:hAnsi="Arial" w:eastAsia="FMJNJK+Arial" w:cs="Arial"/>
                <w:sz w:val="19"/>
                <w:szCs w:val="19"/>
              </w:rPr>
            </w:pPr>
            <w:r>
              <w:rPr>
                <w:rFonts w:ascii="Arial" w:hAnsi="Arial" w:eastAsia="FMJNJK+Arial" w:cs="Arial"/>
                <w:sz w:val="19"/>
                <w:szCs w:val="19"/>
              </w:rPr>
              <w:t xml:space="preserve">V </w:t>
            </w:r>
          </w:p>
        </w:tc>
        <w:tc>
          <w:tcPr>
            <w:tcW w:w="817" w:type="dxa"/>
          </w:tcPr>
          <w:p>
            <w:pPr>
              <w:pStyle w:val="12"/>
              <w:spacing w:line="360" w:lineRule="auto"/>
              <w:jc w:val="center"/>
              <w:rPr>
                <w:rFonts w:ascii="Arial" w:hAnsi="Arial" w:cs="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5" w:hRule="atLeast"/>
        </w:trPr>
        <w:tc>
          <w:tcPr>
            <w:tcW w:w="3531" w:type="dxa"/>
          </w:tcPr>
          <w:p>
            <w:pPr>
              <w:pStyle w:val="12"/>
              <w:spacing w:line="360" w:lineRule="auto"/>
              <w:rPr>
                <w:rFonts w:ascii="Arial" w:hAnsi="Arial" w:eastAsia="FMJNJK+Arial" w:cs="Arial"/>
                <w:sz w:val="19"/>
                <w:szCs w:val="19"/>
              </w:rPr>
            </w:pPr>
            <w:r>
              <w:rPr>
                <w:rFonts w:ascii="Arial" w:hAnsi="Arial" w:eastAsia="FMJNJK+Arial" w:cs="Arial"/>
                <w:sz w:val="19"/>
                <w:szCs w:val="19"/>
              </w:rPr>
              <w:t xml:space="preserve">Receiver Damage Threshold </w:t>
            </w:r>
          </w:p>
        </w:tc>
        <w:tc>
          <w:tcPr>
            <w:tcW w:w="1087" w:type="dxa"/>
          </w:tcPr>
          <w:p>
            <w:pPr>
              <w:pStyle w:val="12"/>
              <w:spacing w:line="360" w:lineRule="auto"/>
              <w:jc w:val="center"/>
              <w:rPr>
                <w:rFonts w:ascii="Arial" w:hAnsi="Arial" w:cs="Arial"/>
              </w:rPr>
            </w:pPr>
          </w:p>
        </w:tc>
        <w:tc>
          <w:tcPr>
            <w:tcW w:w="949" w:type="dxa"/>
          </w:tcPr>
          <w:p>
            <w:pPr>
              <w:pStyle w:val="12"/>
              <w:spacing w:line="360" w:lineRule="auto"/>
              <w:jc w:val="center"/>
              <w:rPr>
                <w:rFonts w:ascii="Arial" w:hAnsi="Arial" w:eastAsia="FMJNJK+Arial" w:cs="Arial"/>
                <w:sz w:val="19"/>
                <w:szCs w:val="19"/>
              </w:rPr>
            </w:pPr>
            <w:r>
              <w:rPr>
                <w:rFonts w:ascii="Arial" w:hAnsi="Arial" w:eastAsia="FMJNJK+Arial" w:cs="Arial"/>
                <w:sz w:val="19"/>
                <w:szCs w:val="19"/>
              </w:rPr>
              <w:t>+6</w:t>
            </w:r>
          </w:p>
        </w:tc>
        <w:tc>
          <w:tcPr>
            <w:tcW w:w="945" w:type="dxa"/>
          </w:tcPr>
          <w:p>
            <w:pPr>
              <w:pStyle w:val="12"/>
              <w:spacing w:line="360" w:lineRule="auto"/>
              <w:jc w:val="center"/>
              <w:rPr>
                <w:rFonts w:ascii="Arial" w:hAnsi="Arial" w:cs="Arial"/>
              </w:rPr>
            </w:pPr>
          </w:p>
        </w:tc>
        <w:tc>
          <w:tcPr>
            <w:tcW w:w="1059" w:type="dxa"/>
          </w:tcPr>
          <w:p>
            <w:pPr>
              <w:pStyle w:val="12"/>
              <w:spacing w:line="360" w:lineRule="auto"/>
              <w:jc w:val="center"/>
              <w:rPr>
                <w:rFonts w:ascii="Arial" w:hAnsi="Arial" w:cs="Arial"/>
              </w:rPr>
            </w:pPr>
          </w:p>
        </w:tc>
        <w:tc>
          <w:tcPr>
            <w:tcW w:w="1217" w:type="dxa"/>
          </w:tcPr>
          <w:p>
            <w:pPr>
              <w:pStyle w:val="12"/>
              <w:spacing w:line="360" w:lineRule="auto"/>
              <w:jc w:val="center"/>
              <w:rPr>
                <w:rFonts w:ascii="Arial" w:hAnsi="Arial" w:eastAsia="FMJNJK+Arial" w:cs="Arial"/>
                <w:sz w:val="19"/>
                <w:szCs w:val="19"/>
              </w:rPr>
            </w:pPr>
            <w:r>
              <w:rPr>
                <w:rFonts w:ascii="Arial" w:hAnsi="Arial" w:eastAsia="FMJNJK+Arial" w:cs="Arial"/>
                <w:sz w:val="19"/>
                <w:szCs w:val="19"/>
              </w:rPr>
              <w:t xml:space="preserve">dBm </w:t>
            </w:r>
          </w:p>
        </w:tc>
        <w:tc>
          <w:tcPr>
            <w:tcW w:w="817" w:type="dxa"/>
          </w:tcPr>
          <w:p>
            <w:pPr>
              <w:pStyle w:val="12"/>
              <w:spacing w:line="360" w:lineRule="auto"/>
              <w:jc w:val="center"/>
              <w:rPr>
                <w:rFonts w:ascii="Arial" w:hAnsi="Arial" w:cs="Arial"/>
              </w:rPr>
            </w:pPr>
          </w:p>
        </w:tc>
      </w:tr>
    </w:tbl>
    <w:p>
      <w:pPr>
        <w:pStyle w:val="12"/>
        <w:jc w:val="both"/>
        <w:rPr>
          <w:rFonts w:ascii="Arial" w:hAnsi="Arial" w:cs="Arial"/>
        </w:rPr>
      </w:pPr>
    </w:p>
    <w:p>
      <w:pPr>
        <w:pStyle w:val="12"/>
        <w:jc w:val="both"/>
        <w:rPr>
          <w:rFonts w:ascii="Arial" w:hAnsi="Arial" w:cs="Arial"/>
        </w:rPr>
      </w:pPr>
      <w:r>
        <w:rPr>
          <w:sz w:val="21"/>
        </w:rPr>
        <w:pict>
          <v:shape id="_x0000_s1041" o:spid="_x0000_s1041" o:spt="202" type="#_x0000_t202" style="position:absolute;left:0pt;margin-left:13.45pt;margin-top:11.75pt;height:33.05pt;width:236.1pt;z-index:-251683840;mso-width-relative:page;mso-height-relative:page;" fillcolor="#ED7D31 [3205]" filled="t" stroked="t" coordsize="21600,21600" o:gfxdata="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8T152QAAAAgBAAAPAAAAAAAAAAEAIAAAACIAAABkcnMv&#10;ZG93bnJldi54bWxQSwECFAAUAAAACACHTuJACdT7LzsCAABsBAAADgAAAAAAAAABACAAAAAoAQAA&#10;ZHJzL2Uyb0RvYy54bWxQSwUGAAAAAAYABgBZAQAA1QUAAAAA&#10;">
            <v:path/>
            <v:fill on="t" focussize="0,0"/>
            <v:stroke weight="0.5pt" color="#ED7D31 [3205]" joinstyle="round"/>
            <v:imagedata o:title=""/>
            <o:lock v:ext="edit"/>
            <v:textbox>
              <w:txbxContent>
                <w:p>
                  <w:pPr>
                    <w:pStyle w:val="12"/>
                    <w:rPr>
                      <w:rFonts w:ascii="Arial" w:hAnsi="Arial" w:cs="Arial"/>
                      <w:b/>
                      <w:bCs/>
                      <w:color w:val="FFFFFF" w:themeColor="background1"/>
                      <w:sz w:val="32"/>
                      <w:szCs w:val="32"/>
                    </w:rPr>
                  </w:pPr>
                  <w:r>
                    <w:rPr>
                      <w:rFonts w:ascii="Arial" w:hAnsi="Arial" w:cs="Arial"/>
                      <w:b/>
                      <w:bCs/>
                      <w:color w:val="FFFFFF" w:themeColor="background1"/>
                      <w:sz w:val="32"/>
                      <w:szCs w:val="32"/>
                    </w:rPr>
                    <w:t xml:space="preserve">Digital Diagnostic Functions </w:t>
                  </w:r>
                </w:p>
                <w:p>
                  <w:pPr>
                    <w:pStyle w:val="12"/>
                    <w:rPr>
                      <w:rFonts w:ascii="Arial" w:hAnsi="Arial" w:cs="Arial"/>
                      <w:b/>
                      <w:bCs/>
                      <w:color w:val="FFFFFF" w:themeColor="background1"/>
                      <w:sz w:val="32"/>
                      <w:szCs w:val="32"/>
                    </w:rPr>
                  </w:pPr>
                </w:p>
                <w:p>
                  <w:pPr>
                    <w:rPr>
                      <w:rFonts w:ascii="Arial" w:hAnsi="Arial" w:cs="Arial"/>
                      <w:b/>
                      <w:bCs/>
                      <w:color w:val="FFFFFF" w:themeColor="background1"/>
                      <w:sz w:val="32"/>
                      <w:szCs w:val="40"/>
                    </w:rPr>
                  </w:pPr>
                </w:p>
              </w:txbxContent>
            </v:textbox>
          </v:shape>
        </w:pict>
      </w:r>
    </w:p>
    <w:p>
      <w:pPr>
        <w:pStyle w:val="12"/>
        <w:jc w:val="center"/>
        <w:rPr>
          <w:rFonts w:ascii="Arial" w:hAnsi="Arial" w:cs="Arial"/>
        </w:rPr>
      </w:pPr>
    </w:p>
    <w:p>
      <w:pPr>
        <w:pStyle w:val="12"/>
        <w:jc w:val="center"/>
        <w:rPr>
          <w:rFonts w:ascii="Arial" w:hAnsi="Arial" w:cs="Arial"/>
          <w:b/>
          <w:bCs/>
          <w:color w:val="C75F09"/>
          <w:sz w:val="28"/>
          <w:szCs w:val="28"/>
        </w:rPr>
      </w:pPr>
      <w:r>
        <w:rPr>
          <w:sz w:val="21"/>
        </w:rPr>
        <w:pict>
          <v:line id="_x0000_s1040" o:spid="_x0000_s1040" o:spt="20" style="position:absolute;left:0pt;margin-left:10.45pt;margin-top:15.15pt;height:0pt;width:492.7pt;z-index:-251682816;mso-width-relative:page;mso-height-relative:page;" stroked="t" coordsize="21600,21600" o:gfxdata="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tR3iLNcAAAAJAQAADwAAAAAAAAABACAAAAAiAAAAZHJzL2Rv&#10;d25yZXYueG1sUEsBAhQAFAAAAAgAh07iQPs7ifjJAQAAZgMAAA4AAAAAAAAAAQAgAAAAJgEAAGRy&#10;cy9lMm9Eb2MueG1sUEsFBgAAAAAGAAYAWQEAAGEFAAAAAA==&#10;">
            <v:path arrowok="t"/>
            <v:fill focussize="0,0"/>
            <v:stroke weight="1.5pt" color="#000000 [3200]" joinstyle="miter"/>
            <v:imagedata o:title=""/>
            <o:lock v:ext="edit"/>
          </v:line>
        </w:pict>
      </w:r>
    </w:p>
    <w:p>
      <w:pPr>
        <w:pStyle w:val="12"/>
        <w:jc w:val="both"/>
        <w:rPr>
          <w:rFonts w:ascii="Arial" w:hAnsi="Arial" w:cs="Arial"/>
          <w:sz w:val="21"/>
          <w:szCs w:val="21"/>
        </w:rPr>
      </w:pPr>
      <w:r>
        <w:rPr>
          <w:rFonts w:ascii="Arial" w:hAnsi="Arial" w:cs="Arial"/>
          <w:sz w:val="21"/>
          <w:szCs w:val="21"/>
        </w:rPr>
        <w:t xml:space="preserve">ETU-LINK ESCXX24-3LCD80 transceivers support the 2-wire serial communication protocol as defined in the SFP MSA. It is very closely related to the E2PROM defined in the GBIC standard, with the same electrical specifications. </w:t>
      </w:r>
    </w:p>
    <w:p>
      <w:pPr>
        <w:pStyle w:val="12"/>
        <w:jc w:val="both"/>
        <w:rPr>
          <w:rFonts w:ascii="Arial" w:hAnsi="Arial" w:cs="Arial"/>
          <w:sz w:val="21"/>
          <w:szCs w:val="21"/>
        </w:rPr>
      </w:pPr>
      <w:r>
        <w:rPr>
          <w:rFonts w:ascii="Arial" w:hAnsi="Arial" w:cs="Arial"/>
          <w:sz w:val="21"/>
          <w:szCs w:val="21"/>
        </w:rPr>
        <w:t xml:space="preserve">The standard SFP serial ID provides access to identification information that describes the transceiver’s capabilities, standard interfaces, manufacturer, and other information. </w:t>
      </w:r>
    </w:p>
    <w:p>
      <w:pPr>
        <w:pStyle w:val="12"/>
        <w:jc w:val="both"/>
        <w:rPr>
          <w:rFonts w:ascii="Arial" w:hAnsi="Arial" w:cs="Arial"/>
          <w:sz w:val="21"/>
          <w:szCs w:val="21"/>
        </w:rPr>
      </w:pPr>
    </w:p>
    <w:p>
      <w:pPr>
        <w:pStyle w:val="12"/>
        <w:jc w:val="both"/>
        <w:rPr>
          <w:rFonts w:ascii="Arial" w:hAnsi="Arial" w:cs="Arial"/>
          <w:sz w:val="21"/>
          <w:szCs w:val="21"/>
        </w:rPr>
      </w:pPr>
      <w:r>
        <w:rPr>
          <w:rFonts w:ascii="Arial" w:hAnsi="Arial" w:cs="Arial"/>
          <w:sz w:val="21"/>
          <w:szCs w:val="21"/>
        </w:rPr>
        <w:t xml:space="preserve">Additionally, ETU-LINK SFP transceivers provide a unique enhanced digital diagnostic monitoring interface, which allows real-time access to device operating parameters such as transceiver temperature, laser bias current, transmitted optical power, and received optical power and transceiver supply voltage. It also defines a sophisticated system of alarm and warning flags, which alerts end-users when particular operating parameters are outside of a factory set normal range. </w:t>
      </w:r>
    </w:p>
    <w:p>
      <w:pPr>
        <w:pStyle w:val="12"/>
        <w:jc w:val="both"/>
        <w:rPr>
          <w:rFonts w:ascii="Arial" w:hAnsi="Arial" w:cs="Arial"/>
          <w:sz w:val="21"/>
          <w:szCs w:val="21"/>
        </w:rPr>
      </w:pPr>
    </w:p>
    <w:p>
      <w:pPr>
        <w:pStyle w:val="12"/>
        <w:jc w:val="both"/>
        <w:rPr>
          <w:rFonts w:ascii="Arial" w:hAnsi="Arial" w:cs="Arial"/>
          <w:sz w:val="21"/>
          <w:szCs w:val="21"/>
        </w:rPr>
      </w:pPr>
      <w:r>
        <w:rPr>
          <w:rFonts w:ascii="Arial" w:hAnsi="Arial" w:cs="Arial"/>
          <w:sz w:val="21"/>
          <w:szCs w:val="21"/>
        </w:rPr>
        <w:t xml:space="preserve">The SFP MSA defines a 256-byte memory map in E2PROM that is accessible over a 2-wire serial interface at the 8 bit address 1010000X (A0h). The digital diagnostic monitoring interface makes use of the 8 bit address 1010001X (A2h), so the originally defined serial ID memory map remains unchanged. The interface is identical to, and is thus fully backward compatible with both the GBIC Specification and the SFP Multi Source Agreement. </w:t>
      </w:r>
    </w:p>
    <w:p>
      <w:pPr>
        <w:pStyle w:val="12"/>
        <w:jc w:val="both"/>
        <w:rPr>
          <w:rFonts w:ascii="Arial" w:hAnsi="Arial" w:cs="Arial"/>
          <w:sz w:val="21"/>
          <w:szCs w:val="21"/>
        </w:rPr>
      </w:pPr>
    </w:p>
    <w:p>
      <w:pPr>
        <w:pStyle w:val="12"/>
        <w:jc w:val="both"/>
        <w:rPr>
          <w:rFonts w:ascii="Arial" w:hAnsi="Arial" w:cs="Arial"/>
          <w:sz w:val="21"/>
          <w:szCs w:val="21"/>
        </w:rPr>
      </w:pPr>
      <w:r>
        <w:rPr>
          <w:rFonts w:ascii="Arial" w:hAnsi="Arial" w:cs="Arial"/>
          <w:sz w:val="21"/>
          <w:szCs w:val="21"/>
        </w:rPr>
        <w:t xml:space="preserve">The operating and diagnostics information is monitored and reported by a Digital Diagnostics Transceiver Controller (DDTC) inside the transceiver, which is accessed through a 2-wire serial interface. When the serial protocol is activated, the serial clock signal (SCL, Mod Def 1) is generated by the host. The positive edge clocks data into the SFP transceiver into those segments of the E2PROM that are not write-protected. The negative edge clocks data from the SFP transceiver.  The serial data signal (SDA, Mod Def 2) is bi-directional for serial data transfer. The host uses SDA in conjunction with SCL to mark the start and end of serial protocol activation. The memories are organized as a series of 8-bit data words that can be addressed individually or sequentially. </w:t>
      </w:r>
    </w:p>
    <w:p>
      <w:pPr>
        <w:pStyle w:val="12"/>
        <w:jc w:val="both"/>
        <w:rPr>
          <w:rFonts w:ascii="Arial" w:hAnsi="Arial" w:cs="Arial"/>
          <w:sz w:val="21"/>
          <w:szCs w:val="21"/>
        </w:rPr>
      </w:pPr>
    </w:p>
    <w:p>
      <w:pPr>
        <w:rPr>
          <w:rFonts w:ascii="Arial" w:hAnsi="Arial" w:cs="Arial"/>
          <w:color w:val="000000"/>
          <w:szCs w:val="21"/>
        </w:rPr>
      </w:pPr>
      <w:r>
        <w:rPr>
          <w:rFonts w:ascii="Arial" w:hAnsi="Arial" w:cs="Arial"/>
          <w:color w:val="000000"/>
          <w:szCs w:val="21"/>
        </w:rPr>
        <w:t>Digital diagnostics for the ESCXX24-3LCD80 are internally calibrated by default</w:t>
      </w: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widowControl/>
        <w:jc w:val="center"/>
        <w:rPr>
          <w:rFonts w:ascii="宋体" w:hAnsi="宋体" w:cs="宋体"/>
          <w:kern w:val="0"/>
          <w:sz w:val="24"/>
        </w:rPr>
      </w:pPr>
      <w:r>
        <w:rPr>
          <w:b/>
          <w:bCs/>
          <w:szCs w:val="32"/>
        </w:rPr>
        <w:pict>
          <v:shape id="_x0000_s1036" o:spid="_x0000_s1036" o:spt="202" type="#_x0000_t202" style="position:absolute;left:0pt;margin-left:472.4pt;margin-top:-35.15pt;height:32.25pt;width:86.25pt;z-index:251679744;mso-width-relative:page;mso-height-relative:page;" fillcolor="#ED7D31 [3205]" filled="t" stroked="t" coordsize="21600,21600" o:gfxdata="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mSFq02gAAAAsBAAAPAAAAAAAAAAEAIAAAACIAAABkcnMv&#10;ZG93bnJldi54bWxQSwECFAAUAAAACACHTuJAyNVhrjoCAABsBAAADgAAAAAAAAABACAAAAApAQAA&#10;ZHJzL2Uyb0RvYy54bWxQSwUGAAAAAAYABgBZAQAA1QUAAAAA&#10;">
            <v:path/>
            <v:fill on="t" focussize="0,0"/>
            <v:stroke weight="0.5pt" color="#ED7D31 [3205]" joinstyle="round"/>
            <v:imagedata o:title=""/>
            <o:lock v:ext="edit"/>
            <v:textbox>
              <w:txbxContent>
                <w:p>
                  <w:pPr>
                    <w:rPr>
                      <w:rFonts w:ascii="Arial" w:hAnsi="Arial" w:cs="Arial"/>
                      <w:sz w:val="44"/>
                      <w:szCs w:val="44"/>
                    </w:rPr>
                  </w:pPr>
                  <w:r>
                    <w:rPr>
                      <w:rFonts w:hint="eastAsia" w:ascii="Arial" w:hAnsi="Arial" w:cs="Arial"/>
                      <w:sz w:val="44"/>
                      <w:szCs w:val="44"/>
                    </w:rPr>
                    <w:t>7</w:t>
                  </w:r>
                </w:p>
              </w:txbxContent>
            </v:textbox>
          </v:shape>
        </w:pict>
      </w:r>
    </w:p>
    <w:p>
      <w:pPr>
        <w:widowControl/>
        <w:jc w:val="center"/>
        <w:rPr>
          <w:rFonts w:ascii="宋体" w:hAnsi="宋体" w:cs="宋体"/>
          <w:kern w:val="0"/>
          <w:sz w:val="24"/>
        </w:rPr>
      </w:pPr>
      <w:r>
        <w:pict>
          <v:shape id="_x0000_s1039" o:spid="_x0000_s1039" o:spt="202" type="#_x0000_t202" style="position:absolute;left:0pt;margin-left:11.5pt;margin-top:0.55pt;height:34.5pt;width:225.75pt;z-index:-251675648;mso-width-relative:page;mso-height-relative:page;" fillcolor="#ED7D31 [3205]" filled="t" stroked="t" coordsize="21600,21600" o:gfxdata="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1UCPr2AAAAAgBAAAPAAAAAAAAAAEAIAAAACIAAABkcnMvZG93&#10;bnJldi54bWxQSwECFAAUAAAACACHTuJAocDgnDkCAABsBAAADgAAAAAAAAABACAAAAAnAQAAZHJz&#10;L2Uyb0RvYy54bWxQSwUGAAAAAAYABgBZAQAA0gUAAAAA&#10;">
            <v:path/>
            <v:fill on="t" focussize="0,0"/>
            <v:stroke weight="0.5pt" color="#ED7D31 [3205]" joinstyle="round"/>
            <v:imagedata o:title=""/>
            <o:lock v:ext="edit"/>
            <v:textbox>
              <w:txbxContent>
                <w:p>
                  <w:pPr>
                    <w:autoSpaceDE w:val="0"/>
                    <w:autoSpaceDN w:val="0"/>
                    <w:adjustRightInd w:val="0"/>
                    <w:spacing w:line="348" w:lineRule="auto"/>
                    <w:ind w:right="96"/>
                    <w:rPr>
                      <w:rFonts w:ascii="Arial" w:hAnsi="Arial" w:cs="Arial"/>
                      <w:b/>
                      <w:bCs/>
                      <w:color w:val="FFFFFF" w:themeColor="background1"/>
                      <w:kern w:val="0"/>
                      <w:sz w:val="32"/>
                      <w:szCs w:val="32"/>
                    </w:rPr>
                  </w:pPr>
                  <w:r>
                    <w:rPr>
                      <w:rFonts w:ascii="Arial" w:hAnsi="Arial" w:cs="Arial"/>
                      <w:b/>
                      <w:bCs/>
                      <w:color w:val="FFFFFF" w:themeColor="background1"/>
                      <w:kern w:val="0"/>
                      <w:sz w:val="32"/>
                      <w:szCs w:val="32"/>
                    </w:rPr>
                    <w:t>Mechanical Specifications</w:t>
                  </w:r>
                </w:p>
                <w:p>
                  <w:pPr>
                    <w:rPr>
                      <w:rFonts w:ascii="Arial" w:hAnsi="Arial" w:cs="Arial"/>
                      <w:b/>
                      <w:bCs/>
                      <w:color w:val="FFFFFF" w:themeColor="background1"/>
                      <w:sz w:val="32"/>
                      <w:szCs w:val="40"/>
                    </w:rPr>
                  </w:pPr>
                </w:p>
              </w:txbxContent>
            </v:textbox>
          </v:shape>
        </w:pict>
      </w:r>
    </w:p>
    <w:p>
      <w:pPr>
        <w:pStyle w:val="12"/>
        <w:jc w:val="center"/>
        <w:rPr>
          <w:rFonts w:ascii="Arial" w:hAnsi="Arial" w:cs="Arial"/>
          <w:b/>
          <w:bCs/>
          <w:color w:val="C75F09"/>
          <w:sz w:val="28"/>
          <w:szCs w:val="28"/>
        </w:rPr>
      </w:pPr>
      <w:r>
        <w:rPr>
          <w:sz w:val="21"/>
        </w:rPr>
        <w:pict>
          <v:line id="_x0000_s1038" o:spid="_x0000_s1038" o:spt="20" style="position:absolute;left:0pt;margin-left:9.25pt;margin-top:21.05pt;height:0pt;width:492.7pt;z-index:251652096;mso-width-relative:page;mso-height-relative:page;" stroked="t" coordsize="21600,21600" o:gfxdata="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jeiErdQAAAAFAQAADwAAAAAAAAABACAAAAAiAAAAZHJzL2Rvd25y&#10;ZXYueG1sUEsBAhQAFAAAAAgAh07iQHDQ+ITJAQAAZgMAAA4AAAAAAAAAAQAgAAAAIwEAAGRycy9l&#10;Mm9Eb2MueG1sUEsFBgAAAAAGAAYAWQEAAF4FAAAAAA==&#10;">
            <v:path arrowok="t"/>
            <v:fill focussize="0,0"/>
            <v:stroke weight="1.5pt" color="#000000 [3200]" joinstyle="miter"/>
            <v:imagedata o:title=""/>
            <o:lock v:ext="edit"/>
          </v:line>
        </w:pict>
      </w:r>
    </w:p>
    <w:p>
      <w:pPr>
        <w:pStyle w:val="12"/>
        <w:jc w:val="center"/>
        <w:rPr>
          <w:rFonts w:ascii="Arial" w:hAnsi="Arial" w:cs="Arial"/>
          <w:b/>
          <w:bCs/>
          <w:color w:val="C75F09"/>
          <w:sz w:val="28"/>
          <w:szCs w:val="28"/>
        </w:rPr>
      </w:pPr>
    </w:p>
    <w:p>
      <w:pPr>
        <w:pStyle w:val="12"/>
        <w:jc w:val="center"/>
        <w:rPr>
          <w:rFonts w:ascii="Arial" w:hAnsi="Arial" w:cs="Arial"/>
          <w:b/>
          <w:bCs/>
          <w:color w:val="C75F09"/>
          <w:sz w:val="28"/>
          <w:szCs w:val="28"/>
        </w:rPr>
      </w:pPr>
      <w:r>
        <w:rPr>
          <w:rFonts w:ascii="Arial" w:hAnsi="Arial" w:cs="Arial"/>
        </w:rPr>
        <w:object>
          <v:shape id="_x0000_i1027" o:spt="75" type="#_x0000_t75" style="height:346.5pt;width:464.25pt;" o:ole="t" filled="f" o:preferrelative="t" stroked="f" coordsize="21600,21600">
            <v:path/>
            <v:fill on="f" focussize="0,0"/>
            <v:stroke on="f" joinstyle="miter"/>
            <v:imagedata r:id="rId13" croptop="19191f" o:title=""/>
            <o:lock v:ext="edit" aspectratio="t"/>
            <w10:wrap type="none"/>
            <w10:anchorlock/>
          </v:shape>
          <o:OLEObject Type="Embed" ProgID="AutoCAD.Drawing.18" ShapeID="_x0000_i1027" DrawAspect="Content" ObjectID="_1468075726" r:id="rId12">
            <o:LockedField>false</o:LockedField>
          </o:OLEObject>
        </w:object>
      </w:r>
    </w:p>
    <w:p>
      <w:pPr>
        <w:pStyle w:val="12"/>
        <w:jc w:val="center"/>
        <w:rPr>
          <w:rFonts w:ascii="Arial" w:hAnsi="Arial" w:cs="Arial"/>
          <w:b/>
          <w:bCs/>
          <w:color w:val="C75F09"/>
          <w:sz w:val="28"/>
          <w:szCs w:val="28"/>
        </w:rPr>
      </w:pPr>
      <w:r>
        <w:rPr>
          <w:sz w:val="21"/>
        </w:rPr>
        <w:pict>
          <v:shape id="_x0000_s1034" o:spid="_x0000_s1034" o:spt="202" type="#_x0000_t202" style="position:absolute;left:0pt;margin-left:14.95pt;margin-top:1pt;height:34.5pt;width:212.15pt;z-index:-251676672;mso-width-relative:page;mso-height-relative:page;" fillcolor="#ED7D31 [3205]" filled="t" stroked="t" coordsize="21600,21600" o:gfxdata="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5B1vHXAAAABwEAAA8AAAAAAAAAAQAgAAAAIgAAAGRycy9kb3ducmV2&#10;LnhtbFBLAQIUABQAAAAIAIdO4kCJIGt0NgIAAGwEAAAOAAAAAAAAAAEAIAAAACYBAABkcnMvZTJv&#10;RG9jLnhtbFBLBQYAAAAABgAGAFkBAADOBQAAAAA=&#10;">
            <v:path/>
            <v:fill on="t" focussize="0,0"/>
            <v:stroke weight="0.5pt" color="#ED7D31 [3205]" joinstyle="round"/>
            <v:imagedata o:title=""/>
            <o:lock v:ext="edit"/>
            <v:textbox>
              <w:txbxContent>
                <w:p>
                  <w:pPr>
                    <w:pStyle w:val="12"/>
                    <w:rPr>
                      <w:rFonts w:ascii="Arial" w:hAnsi="Arial" w:cs="Arial"/>
                      <w:b/>
                      <w:bCs/>
                      <w:color w:val="FFFFFF" w:themeColor="background1"/>
                      <w:sz w:val="32"/>
                      <w:szCs w:val="32"/>
                    </w:rPr>
                  </w:pPr>
                  <w:r>
                    <w:rPr>
                      <w:rFonts w:ascii="Arial" w:hAnsi="Arial" w:cs="Arial"/>
                      <w:b/>
                      <w:bCs/>
                      <w:color w:val="FFFFFF" w:themeColor="background1"/>
                      <w:sz w:val="32"/>
                      <w:szCs w:val="32"/>
                    </w:rPr>
                    <w:t>Regulatory Compliance</w:t>
                  </w:r>
                </w:p>
                <w:p>
                  <w:pPr>
                    <w:rPr>
                      <w:b/>
                      <w:bCs/>
                      <w:color w:val="FFFFFF" w:themeColor="background1"/>
                      <w:sz w:val="32"/>
                      <w:szCs w:val="40"/>
                    </w:rPr>
                  </w:pPr>
                </w:p>
              </w:txbxContent>
            </v:textbox>
          </v:shape>
        </w:pict>
      </w:r>
    </w:p>
    <w:tbl>
      <w:tblPr>
        <w:tblStyle w:val="11"/>
        <w:tblpPr w:leftFromText="180" w:rightFromText="180" w:vertAnchor="text" w:horzAnchor="page" w:tblpX="975" w:tblpY="560"/>
        <w:tblOverlap w:val="never"/>
        <w:tblW w:w="100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8"/>
        <w:gridCol w:w="3544"/>
        <w:gridCol w:w="2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3758" w:type="dxa"/>
            <w:shd w:val="clear" w:color="auto" w:fill="E36C0A"/>
            <w:vAlign w:val="center"/>
          </w:tcPr>
          <w:p>
            <w:pPr>
              <w:pStyle w:val="14"/>
              <w:jc w:val="center"/>
              <w:rPr>
                <w:rFonts w:ascii="Arial" w:hAnsi="Arial" w:cs="Arial"/>
                <w:b/>
                <w:bCs/>
                <w:sz w:val="21"/>
                <w:szCs w:val="21"/>
              </w:rPr>
            </w:pPr>
            <w:r>
              <w:rPr>
                <w:rFonts w:ascii="Arial" w:hAnsi="Arial" w:cs="Arial"/>
                <w:b/>
                <w:bCs/>
                <w:sz w:val="21"/>
                <w:szCs w:val="21"/>
              </w:rPr>
              <w:t>Feature</w:t>
            </w:r>
          </w:p>
        </w:tc>
        <w:tc>
          <w:tcPr>
            <w:tcW w:w="3544" w:type="dxa"/>
            <w:shd w:val="clear" w:color="auto" w:fill="E36C0A"/>
            <w:vAlign w:val="center"/>
          </w:tcPr>
          <w:p>
            <w:pPr>
              <w:pStyle w:val="14"/>
              <w:jc w:val="center"/>
              <w:rPr>
                <w:rFonts w:ascii="Arial" w:hAnsi="Arial" w:cs="Arial"/>
                <w:b/>
                <w:bCs/>
                <w:sz w:val="21"/>
                <w:szCs w:val="21"/>
              </w:rPr>
            </w:pPr>
            <w:r>
              <w:rPr>
                <w:rFonts w:ascii="Arial" w:hAnsi="Arial" w:cs="Arial"/>
                <w:b/>
                <w:bCs/>
                <w:sz w:val="21"/>
                <w:szCs w:val="21"/>
              </w:rPr>
              <w:t>Reference</w:t>
            </w:r>
          </w:p>
        </w:tc>
        <w:tc>
          <w:tcPr>
            <w:tcW w:w="2764" w:type="dxa"/>
            <w:shd w:val="clear" w:color="auto" w:fill="E36C0A"/>
            <w:vAlign w:val="center"/>
          </w:tcPr>
          <w:p>
            <w:pPr>
              <w:pStyle w:val="14"/>
              <w:jc w:val="center"/>
              <w:rPr>
                <w:rFonts w:ascii="Arial" w:hAnsi="Arial" w:cs="Arial"/>
                <w:b/>
                <w:bCs/>
                <w:sz w:val="21"/>
                <w:szCs w:val="21"/>
              </w:rPr>
            </w:pPr>
            <w:r>
              <w:rPr>
                <w:rFonts w:ascii="Arial" w:hAnsi="Arial" w:cs="Arial"/>
                <w:b/>
                <w:bCs/>
                <w:sz w:val="21"/>
                <w:szCs w:val="21"/>
              </w:rPr>
              <w:t>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trPr>
        <w:tc>
          <w:tcPr>
            <w:tcW w:w="3758" w:type="dxa"/>
            <w:vAlign w:val="center"/>
          </w:tcPr>
          <w:p>
            <w:pPr>
              <w:pStyle w:val="14"/>
              <w:jc w:val="center"/>
              <w:rPr>
                <w:rFonts w:ascii="Arial" w:hAnsi="Arial" w:cs="Arial"/>
                <w:sz w:val="21"/>
                <w:szCs w:val="21"/>
              </w:rPr>
            </w:pPr>
            <w:r>
              <w:rPr>
                <w:rFonts w:ascii="Arial" w:hAnsi="Arial" w:cs="Arial"/>
                <w:sz w:val="21"/>
                <w:szCs w:val="21"/>
              </w:rPr>
              <w:t>Electrostatic discharge（ESD）</w:t>
            </w:r>
          </w:p>
        </w:tc>
        <w:tc>
          <w:tcPr>
            <w:tcW w:w="3544" w:type="dxa"/>
            <w:vAlign w:val="center"/>
          </w:tcPr>
          <w:p>
            <w:pPr>
              <w:pStyle w:val="14"/>
              <w:jc w:val="center"/>
              <w:rPr>
                <w:rFonts w:ascii="Arial" w:hAnsi="Arial" w:cs="Arial"/>
                <w:sz w:val="21"/>
                <w:szCs w:val="21"/>
              </w:rPr>
            </w:pPr>
            <w:r>
              <w:rPr>
                <w:rFonts w:ascii="Arial" w:hAnsi="Arial" w:cs="Arial"/>
                <w:sz w:val="21"/>
                <w:szCs w:val="21"/>
              </w:rPr>
              <w:t>IEC/EN 61000-4-2</w:t>
            </w:r>
          </w:p>
        </w:tc>
        <w:tc>
          <w:tcPr>
            <w:tcW w:w="2764" w:type="dxa"/>
            <w:vAlign w:val="center"/>
          </w:tcPr>
          <w:p>
            <w:pPr>
              <w:pStyle w:val="14"/>
              <w:jc w:val="center"/>
              <w:rPr>
                <w:rFonts w:ascii="Arial" w:hAnsi="Arial" w:cs="Arial"/>
                <w:color w:val="auto"/>
                <w:sz w:val="21"/>
                <w:szCs w:val="21"/>
              </w:rPr>
            </w:pPr>
            <w:r>
              <w:rPr>
                <w:rFonts w:ascii="Arial" w:hAnsi="Arial" w:cs="Arial"/>
                <w:color w:val="auto"/>
                <w:sz w:val="21"/>
                <w:szCs w:val="21"/>
              </w:rPr>
              <w:t>Compatible with standards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trPr>
        <w:tc>
          <w:tcPr>
            <w:tcW w:w="3758" w:type="dxa"/>
            <w:vAlign w:val="center"/>
          </w:tcPr>
          <w:p>
            <w:pPr>
              <w:pStyle w:val="14"/>
              <w:jc w:val="center"/>
              <w:rPr>
                <w:rFonts w:ascii="Arial" w:hAnsi="Arial" w:cs="Arial"/>
                <w:sz w:val="21"/>
                <w:szCs w:val="21"/>
              </w:rPr>
            </w:pPr>
            <w:r>
              <w:rPr>
                <w:rFonts w:ascii="Arial" w:hAnsi="Arial" w:cs="Arial"/>
                <w:sz w:val="21"/>
                <w:szCs w:val="21"/>
              </w:rPr>
              <w:t>Electromagnetic Interference (EMI)</w:t>
            </w:r>
          </w:p>
        </w:tc>
        <w:tc>
          <w:tcPr>
            <w:tcW w:w="3544" w:type="dxa"/>
            <w:vAlign w:val="center"/>
          </w:tcPr>
          <w:p>
            <w:pPr>
              <w:pStyle w:val="14"/>
              <w:jc w:val="center"/>
              <w:rPr>
                <w:rFonts w:ascii="Arial" w:hAnsi="Arial" w:cs="Arial"/>
                <w:sz w:val="21"/>
                <w:szCs w:val="21"/>
              </w:rPr>
            </w:pPr>
            <w:r>
              <w:rPr>
                <w:rFonts w:ascii="Arial" w:hAnsi="Arial" w:cs="Arial"/>
                <w:sz w:val="21"/>
                <w:szCs w:val="21"/>
              </w:rPr>
              <w:t>FCC Part 15 Class B EN 55022 Class B (CISPR 22A)</w:t>
            </w:r>
          </w:p>
        </w:tc>
        <w:tc>
          <w:tcPr>
            <w:tcW w:w="2764" w:type="dxa"/>
            <w:vAlign w:val="center"/>
          </w:tcPr>
          <w:p>
            <w:pPr>
              <w:pStyle w:val="14"/>
              <w:jc w:val="center"/>
              <w:rPr>
                <w:rFonts w:ascii="Arial" w:hAnsi="Arial" w:cs="Arial"/>
                <w:color w:val="auto"/>
                <w:sz w:val="21"/>
                <w:szCs w:val="21"/>
              </w:rPr>
            </w:pPr>
            <w:r>
              <w:rPr>
                <w:rFonts w:ascii="Arial" w:hAnsi="Arial" w:cs="Arial"/>
                <w:color w:val="auto"/>
                <w:sz w:val="21"/>
                <w:szCs w:val="21"/>
              </w:rPr>
              <w:t>Compatible with standards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trPr>
        <w:tc>
          <w:tcPr>
            <w:tcW w:w="3758" w:type="dxa"/>
            <w:vAlign w:val="center"/>
          </w:tcPr>
          <w:p>
            <w:pPr>
              <w:pStyle w:val="14"/>
              <w:jc w:val="center"/>
              <w:rPr>
                <w:rFonts w:ascii="Arial" w:hAnsi="Arial" w:cs="Arial"/>
                <w:sz w:val="21"/>
                <w:szCs w:val="21"/>
              </w:rPr>
            </w:pPr>
            <w:r>
              <w:rPr>
                <w:rFonts w:ascii="Arial" w:hAnsi="Arial" w:cs="Arial"/>
                <w:sz w:val="21"/>
                <w:szCs w:val="21"/>
              </w:rPr>
              <w:t>Laser Eye Safety</w:t>
            </w:r>
          </w:p>
        </w:tc>
        <w:tc>
          <w:tcPr>
            <w:tcW w:w="3544" w:type="dxa"/>
            <w:vAlign w:val="center"/>
          </w:tcPr>
          <w:p>
            <w:pPr>
              <w:pStyle w:val="14"/>
              <w:jc w:val="center"/>
              <w:rPr>
                <w:rFonts w:ascii="Arial" w:hAnsi="Arial" w:cs="Arial"/>
                <w:sz w:val="21"/>
                <w:szCs w:val="21"/>
              </w:rPr>
            </w:pPr>
            <w:r>
              <w:rPr>
                <w:rFonts w:ascii="Arial" w:hAnsi="Arial" w:cs="Arial"/>
                <w:sz w:val="21"/>
                <w:szCs w:val="21"/>
              </w:rPr>
              <w:t>FDA 21CFR 1040.10, 1040.11 IEC/EN 60825-1, 2</w:t>
            </w:r>
          </w:p>
        </w:tc>
        <w:tc>
          <w:tcPr>
            <w:tcW w:w="2764" w:type="dxa"/>
            <w:vAlign w:val="center"/>
          </w:tcPr>
          <w:p>
            <w:pPr>
              <w:pStyle w:val="14"/>
              <w:jc w:val="center"/>
              <w:rPr>
                <w:rFonts w:ascii="Arial" w:hAnsi="Arial" w:cs="Arial"/>
                <w:sz w:val="21"/>
                <w:szCs w:val="21"/>
              </w:rPr>
            </w:pPr>
            <w:r>
              <w:rPr>
                <w:rFonts w:ascii="Arial" w:hAnsi="Arial" w:cs="Arial"/>
                <w:sz w:val="21"/>
                <w:szCs w:val="21"/>
              </w:rPr>
              <w:t>Class 1 laser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trPr>
        <w:tc>
          <w:tcPr>
            <w:tcW w:w="3758" w:type="dxa"/>
            <w:vAlign w:val="center"/>
          </w:tcPr>
          <w:p>
            <w:pPr>
              <w:pStyle w:val="14"/>
              <w:jc w:val="center"/>
              <w:rPr>
                <w:rFonts w:ascii="Arial" w:hAnsi="Arial" w:cs="Arial"/>
                <w:sz w:val="21"/>
                <w:szCs w:val="21"/>
              </w:rPr>
            </w:pPr>
            <w:r>
              <w:rPr>
                <w:rFonts w:ascii="Arial" w:hAnsi="Arial" w:cs="Arial"/>
                <w:sz w:val="21"/>
                <w:szCs w:val="21"/>
              </w:rPr>
              <w:t>Component Recognition</w:t>
            </w:r>
          </w:p>
        </w:tc>
        <w:tc>
          <w:tcPr>
            <w:tcW w:w="3544" w:type="dxa"/>
            <w:vAlign w:val="center"/>
          </w:tcPr>
          <w:p>
            <w:pPr>
              <w:pStyle w:val="14"/>
              <w:jc w:val="center"/>
              <w:rPr>
                <w:rFonts w:ascii="Arial" w:hAnsi="Arial" w:cs="Arial"/>
                <w:sz w:val="21"/>
                <w:szCs w:val="21"/>
              </w:rPr>
            </w:pPr>
            <w:r>
              <w:rPr>
                <w:rFonts w:ascii="Arial" w:hAnsi="Arial" w:cs="Arial"/>
                <w:sz w:val="21"/>
                <w:szCs w:val="21"/>
              </w:rPr>
              <w:t>IEC/EN 60950, UL</w:t>
            </w:r>
          </w:p>
        </w:tc>
        <w:tc>
          <w:tcPr>
            <w:tcW w:w="2764" w:type="dxa"/>
            <w:vAlign w:val="center"/>
          </w:tcPr>
          <w:p>
            <w:pPr>
              <w:pStyle w:val="14"/>
              <w:jc w:val="center"/>
              <w:rPr>
                <w:rFonts w:ascii="Arial" w:hAnsi="Arial" w:cs="Arial"/>
                <w:sz w:val="21"/>
                <w:szCs w:val="21"/>
              </w:rPr>
            </w:pPr>
            <w:r>
              <w:rPr>
                <w:rFonts w:ascii="Arial" w:hAnsi="Arial" w:cs="Arial"/>
                <w:color w:val="auto"/>
                <w:sz w:val="21"/>
                <w:szCs w:val="21"/>
              </w:rPr>
              <w:t>Compatible with standards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trPr>
        <w:tc>
          <w:tcPr>
            <w:tcW w:w="3758" w:type="dxa"/>
            <w:vAlign w:val="center"/>
          </w:tcPr>
          <w:p>
            <w:pPr>
              <w:pStyle w:val="14"/>
              <w:jc w:val="center"/>
              <w:rPr>
                <w:rFonts w:ascii="Arial" w:hAnsi="Arial" w:cs="Arial"/>
                <w:sz w:val="21"/>
                <w:szCs w:val="21"/>
              </w:rPr>
            </w:pPr>
            <w:r>
              <w:rPr>
                <w:rFonts w:ascii="Arial" w:hAnsi="Arial" w:cs="Arial"/>
                <w:sz w:val="21"/>
                <w:szCs w:val="21"/>
              </w:rPr>
              <w:t>ROHS</w:t>
            </w:r>
          </w:p>
        </w:tc>
        <w:tc>
          <w:tcPr>
            <w:tcW w:w="3544" w:type="dxa"/>
            <w:vAlign w:val="center"/>
          </w:tcPr>
          <w:p>
            <w:pPr>
              <w:pStyle w:val="14"/>
              <w:jc w:val="center"/>
              <w:rPr>
                <w:rFonts w:ascii="Arial" w:hAnsi="Arial" w:cs="Arial"/>
                <w:sz w:val="21"/>
                <w:szCs w:val="21"/>
              </w:rPr>
            </w:pPr>
            <w:r>
              <w:rPr>
                <w:rFonts w:ascii="Arial" w:hAnsi="Arial" w:cs="Arial"/>
                <w:sz w:val="21"/>
                <w:szCs w:val="21"/>
              </w:rPr>
              <w:t>2002/95/EC</w:t>
            </w:r>
          </w:p>
        </w:tc>
        <w:tc>
          <w:tcPr>
            <w:tcW w:w="2764" w:type="dxa"/>
            <w:vAlign w:val="center"/>
          </w:tcPr>
          <w:p>
            <w:pPr>
              <w:pStyle w:val="14"/>
              <w:jc w:val="center"/>
              <w:rPr>
                <w:rFonts w:ascii="Arial" w:hAnsi="Arial" w:cs="Arial"/>
                <w:sz w:val="21"/>
                <w:szCs w:val="21"/>
              </w:rPr>
            </w:pPr>
            <w:r>
              <w:rPr>
                <w:rFonts w:ascii="Arial" w:hAnsi="Arial" w:cs="Arial"/>
                <w:color w:val="auto"/>
                <w:sz w:val="21"/>
                <w:szCs w:val="21"/>
              </w:rPr>
              <w:t>Compatible with standards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trPr>
        <w:tc>
          <w:tcPr>
            <w:tcW w:w="3758" w:type="dxa"/>
            <w:vAlign w:val="center"/>
          </w:tcPr>
          <w:p>
            <w:pPr>
              <w:pStyle w:val="14"/>
              <w:jc w:val="center"/>
              <w:rPr>
                <w:rFonts w:ascii="Arial" w:hAnsi="Arial" w:cs="Arial"/>
                <w:sz w:val="21"/>
                <w:szCs w:val="21"/>
              </w:rPr>
            </w:pPr>
            <w:r>
              <w:rPr>
                <w:rFonts w:ascii="Arial" w:hAnsi="Arial" w:cs="Arial"/>
                <w:sz w:val="21"/>
                <w:szCs w:val="21"/>
              </w:rPr>
              <w:t>EMC</w:t>
            </w:r>
          </w:p>
        </w:tc>
        <w:tc>
          <w:tcPr>
            <w:tcW w:w="3544" w:type="dxa"/>
            <w:vAlign w:val="center"/>
          </w:tcPr>
          <w:p>
            <w:pPr>
              <w:pStyle w:val="14"/>
              <w:jc w:val="center"/>
              <w:rPr>
                <w:rFonts w:ascii="Arial" w:hAnsi="Arial" w:cs="Arial"/>
                <w:sz w:val="21"/>
                <w:szCs w:val="21"/>
              </w:rPr>
            </w:pPr>
            <w:r>
              <w:rPr>
                <w:rFonts w:ascii="Arial" w:hAnsi="Arial" w:cs="Arial"/>
                <w:sz w:val="21"/>
                <w:szCs w:val="21"/>
              </w:rPr>
              <w:t>EN61000-3</w:t>
            </w:r>
          </w:p>
        </w:tc>
        <w:tc>
          <w:tcPr>
            <w:tcW w:w="2764" w:type="dxa"/>
            <w:vAlign w:val="center"/>
          </w:tcPr>
          <w:p>
            <w:pPr>
              <w:pStyle w:val="14"/>
              <w:jc w:val="center"/>
              <w:rPr>
                <w:rFonts w:ascii="Arial" w:hAnsi="Arial" w:cs="Arial"/>
                <w:color w:val="auto"/>
                <w:sz w:val="21"/>
                <w:szCs w:val="21"/>
              </w:rPr>
            </w:pPr>
            <w:r>
              <w:rPr>
                <w:rFonts w:ascii="Arial" w:hAnsi="Arial" w:cs="Arial"/>
                <w:color w:val="auto"/>
                <w:sz w:val="21"/>
                <w:szCs w:val="21"/>
              </w:rPr>
              <w:t>Compatible with standards</w:t>
            </w:r>
          </w:p>
        </w:tc>
      </w:tr>
    </w:tbl>
    <w:p>
      <w:pPr>
        <w:pStyle w:val="12"/>
        <w:jc w:val="center"/>
        <w:rPr>
          <w:rFonts w:ascii="Arial" w:hAnsi="Arial" w:cs="Arial"/>
          <w:b/>
          <w:bCs/>
          <w:color w:val="C75F09"/>
          <w:sz w:val="28"/>
          <w:szCs w:val="28"/>
        </w:rPr>
      </w:pPr>
      <w:r>
        <w:rPr>
          <w:sz w:val="21"/>
        </w:rPr>
        <w:pict>
          <v:line id="_x0000_s1033" o:spid="_x0000_s1033" o:spt="20" style="position:absolute;left:0pt;margin-left:11.2pt;margin-top:6.2pt;height:0pt;width:492.7pt;z-index:251648000;mso-width-relative:page;mso-height-relative:page;" stroked="t" coordsize="21600,21600" o:gfxdata="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wt1mZ1wAAAAcBAAAPAAAAAAAAAAEAIAAAACIAAABkcnMvZG93&#10;bnJldi54bWxQSwECFAAUAAAACACHTuJAPDOmiMgBAABmAwAADgAAAAAAAAABACAAAAAmAQAAZHJz&#10;L2Uyb0RvYy54bWxQSwUGAAAAAAYABgBZAQAAYAUAAAAA&#10;">
            <v:path arrowok="t"/>
            <v:fill focussize="0,0"/>
            <v:stroke weight="1.5pt" color="#000000 [3200]" joinstyle="miter"/>
            <v:imagedata o:title=""/>
            <o:lock v:ext="edit"/>
          </v:line>
        </w:pict>
      </w:r>
    </w:p>
    <w:p>
      <w:pPr>
        <w:pStyle w:val="12"/>
        <w:jc w:val="center"/>
        <w:rPr>
          <w:rFonts w:ascii="Arial" w:hAnsi="Arial" w:cs="Arial"/>
          <w:b/>
          <w:bCs/>
          <w:color w:val="C75F09"/>
          <w:sz w:val="28"/>
          <w:szCs w:val="28"/>
        </w:rPr>
      </w:pPr>
    </w:p>
    <w:p>
      <w:pPr>
        <w:pStyle w:val="12"/>
        <w:jc w:val="both"/>
        <w:rPr>
          <w:rFonts w:ascii="Arial" w:hAnsi="Arial" w:cs="Arial"/>
          <w:b/>
          <w:bCs/>
          <w:color w:val="C75F09"/>
          <w:sz w:val="28"/>
          <w:szCs w:val="28"/>
        </w:rPr>
      </w:pPr>
      <w:r>
        <w:rPr>
          <w:b/>
          <w:bCs/>
          <w:szCs w:val="32"/>
        </w:rPr>
        <w:pict>
          <v:shape id="_x0000_s1032" o:spid="_x0000_s1032" o:spt="202" type="#_x0000_t202" style="position:absolute;left:0pt;margin-left:471.95pt;margin-top:-35.05pt;height:32.25pt;width:86.25pt;z-index:251680768;mso-width-relative:page;mso-height-relative:page;" fillcolor="#ED7D31 [3205]" filled="t" stroked="t" coordsize="21600,21600" o:gfxdata="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ZIWrTaAAAACwEAAA8AAAAAAAAAAQAgAAAAIgAAAGRycy9k&#10;b3ducmV2LnhtbFBLAQIUABQAAAAIAIdO4kA9lHnnOQIAAGwEAAAOAAAAAAAAAAEAIAAAACkBAABk&#10;cnMvZTJvRG9jLnhtbFBLBQYAAAAABgAGAFkBAADUBQAAAAA=&#10;">
            <v:path/>
            <v:fill on="t" focussize="0,0"/>
            <v:stroke weight="0.5pt" color="#ED7D31 [3205]" joinstyle="round"/>
            <v:imagedata o:title=""/>
            <o:lock v:ext="edit"/>
            <v:textbox>
              <w:txbxContent>
                <w:p>
                  <w:pPr>
                    <w:rPr>
                      <w:rFonts w:ascii="Arial" w:hAnsi="Arial" w:cs="Arial"/>
                      <w:sz w:val="44"/>
                      <w:szCs w:val="44"/>
                    </w:rPr>
                  </w:pPr>
                  <w:r>
                    <w:rPr>
                      <w:rFonts w:hint="eastAsia" w:ascii="Arial" w:hAnsi="Arial" w:cs="Arial"/>
                      <w:sz w:val="44"/>
                      <w:szCs w:val="44"/>
                    </w:rPr>
                    <w:t>8</w:t>
                  </w:r>
                </w:p>
              </w:txbxContent>
            </v:textbox>
          </v:shape>
        </w:pict>
      </w:r>
      <w:r>
        <w:pict>
          <v:shape id="_x0000_s1083" o:spid="_x0000_s1083" o:spt="202" type="#_x0000_t202" style="position:absolute;left:0pt;margin-left:17.2pt;margin-top:9.6pt;height:36.7pt;width:176.3pt;z-index:251745280;mso-width-relative:page;mso-height-relative:page;" fillcolor="#ED7D31 [3205]" filled="t" stroked="t" coordsize="21600,21600" o:gfxdata="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2wMG9gAAAAIAQAADwAAAAAAAAABACAAAAAiAAAAZHJz&#10;L2Rvd25yZXYueG1sUEsBAhQAFAAAAAgAh07iQJbDM0g9AgAAbAQAAA4AAAAAAAAAAQAgAAAAJwEA&#10;AGRycy9lMm9Eb2MueG1sUEsFBgAAAAAGAAYAWQEAANYFAAAAAA==&#10;">
            <v:path/>
            <v:fill on="t" focussize="0,0"/>
            <v:stroke weight="0.5pt" color="#ED7D31 [3205]" joinstyle="round"/>
            <v:imagedata o:title=""/>
            <o:lock v:ext="edit"/>
            <v:textbox>
              <w:txbxContent>
                <w:p>
                  <w:pPr>
                    <w:pStyle w:val="12"/>
                    <w:rPr>
                      <w:rFonts w:ascii="Arial" w:hAnsi="Arial" w:cs="Arial"/>
                      <w:b/>
                      <w:bCs/>
                      <w:color w:val="FFFFFF" w:themeColor="background1"/>
                      <w:sz w:val="32"/>
                      <w:szCs w:val="32"/>
                    </w:rPr>
                  </w:pPr>
                  <w:r>
                    <w:rPr>
                      <w:rFonts w:ascii="Arial" w:hAnsi="Arial" w:cs="Arial"/>
                      <w:b/>
                      <w:bCs/>
                      <w:color w:val="FFFFFF" w:themeColor="background1"/>
                      <w:sz w:val="32"/>
                      <w:szCs w:val="32"/>
                    </w:rPr>
                    <w:t>Compatibility Test</w:t>
                  </w:r>
                </w:p>
                <w:p>
                  <w:pPr>
                    <w:rPr>
                      <w:b/>
                      <w:bCs/>
                      <w:color w:val="FFFFFF" w:themeColor="background1"/>
                      <w:sz w:val="32"/>
                      <w:szCs w:val="40"/>
                    </w:rPr>
                  </w:pPr>
                </w:p>
              </w:txbxContent>
            </v:textbox>
          </v:shape>
        </w:pict>
      </w:r>
    </w:p>
    <w:p>
      <w:pPr>
        <w:pStyle w:val="12"/>
        <w:jc w:val="center"/>
        <w:rPr>
          <w:rFonts w:ascii="Arial" w:hAnsi="Arial" w:cs="Arial"/>
          <w:b/>
          <w:bCs/>
          <w:color w:val="C75F09"/>
          <w:sz w:val="28"/>
          <w:szCs w:val="28"/>
        </w:rPr>
      </w:pPr>
      <w:r>
        <w:pict>
          <v:line id="_x0000_s1084" o:spid="_x0000_s1084" o:spt="20" style="position:absolute;left:0pt;margin-left:13.45pt;margin-top:17.15pt;height:0pt;width:492.7pt;z-index:-251539456;mso-width-relative:page;mso-height-relative:page;" stroked="t" coordsize="21600,21600" o:gfxdata="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aJnxPYAAAACQEAAA8AAAAAAAAAAQAgAAAAIgAAAGRycy9k&#10;b3ducmV2LnhtbFBLAQIUABQAAAAIAIdO4kAPQVy4yQEAAGYDAAAOAAAAAAAAAAEAIAAAACcBAABk&#10;cnMvZTJvRG9jLnhtbFBLBQYAAAAABgAGAFkBAABiBQAAAAA=&#10;">
            <v:path arrowok="t"/>
            <v:fill focussize="0,0"/>
            <v:stroke weight="1.5pt" color="#000000 [3200]" joinstyle="miter"/>
            <v:imagedata o:title=""/>
            <o:lock v:ext="edit"/>
          </v:line>
        </w:pict>
      </w:r>
    </w:p>
    <w:p>
      <w:pPr>
        <w:tabs>
          <w:tab w:val="left" w:pos="4993"/>
        </w:tabs>
        <w:jc w:val="left"/>
        <w:rPr>
          <w:rFonts w:ascii="Arial" w:hAnsi="Arial" w:eastAsia="宋体" w:cs="Arial"/>
          <w:color w:val="000000"/>
          <w:szCs w:val="21"/>
          <w:shd w:val="clear" w:color="auto" w:fill="FFFFFF"/>
        </w:rPr>
      </w:pPr>
      <w:r>
        <w:rPr>
          <w:rFonts w:ascii="Arial" w:hAnsi="Arial" w:eastAsia="宋体" w:cs="Arial"/>
          <w:color w:val="000000"/>
          <w:szCs w:val="21"/>
          <w:shd w:val="clear" w:color="auto" w:fill="FFFFFF"/>
        </w:rPr>
        <w:t xml:space="preserve">In order to ensure the product compatibility, </w:t>
      </w:r>
      <w:r>
        <w:rPr>
          <w:rFonts w:hint="eastAsia" w:ascii="Arial" w:hAnsi="Arial" w:eastAsia="宋体" w:cs="Arial"/>
          <w:color w:val="000000"/>
          <w:szCs w:val="21"/>
          <w:shd w:val="clear" w:color="auto" w:fill="FFFFFF"/>
        </w:rPr>
        <w:t>our</w:t>
      </w:r>
      <w:r>
        <w:rPr>
          <w:rFonts w:ascii="Arial" w:hAnsi="Arial" w:eastAsia="宋体" w:cs="Arial"/>
          <w:color w:val="000000"/>
          <w:szCs w:val="21"/>
          <w:shd w:val="clear" w:color="auto" w:fill="FFFFFF"/>
        </w:rPr>
        <w:t xml:space="preserve"> products will be tested on the switch before shipment. Our module</w:t>
      </w:r>
      <w:r>
        <w:rPr>
          <w:rFonts w:hint="eastAsia" w:ascii="Arial" w:hAnsi="Arial" w:eastAsia="宋体" w:cs="Arial"/>
          <w:color w:val="000000"/>
          <w:szCs w:val="21"/>
          <w:shd w:val="clear" w:color="auto" w:fill="FFFFFF"/>
        </w:rPr>
        <w:t>s</w:t>
      </w:r>
      <w:r>
        <w:rPr>
          <w:rFonts w:ascii="Arial" w:hAnsi="Arial" w:eastAsia="宋体" w:cs="Arial"/>
          <w:color w:val="000000"/>
          <w:szCs w:val="21"/>
          <w:shd w:val="clear" w:color="auto" w:fill="FFFFFF"/>
        </w:rPr>
        <w:t xml:space="preserve"> can compatible </w:t>
      </w:r>
      <w:r>
        <w:rPr>
          <w:rFonts w:hint="eastAsia" w:ascii="Arial" w:hAnsi="Arial" w:eastAsia="宋体" w:cs="Arial"/>
          <w:color w:val="000000"/>
          <w:szCs w:val="21"/>
          <w:shd w:val="clear" w:color="auto" w:fill="FFFFFF"/>
        </w:rPr>
        <w:t xml:space="preserve">with </w:t>
      </w:r>
      <w:r>
        <w:rPr>
          <w:rFonts w:ascii="Arial" w:hAnsi="Arial" w:eastAsia="宋体" w:cs="Arial"/>
          <w:color w:val="000000"/>
          <w:szCs w:val="21"/>
          <w:shd w:val="clear" w:color="auto" w:fill="FFFFFF"/>
        </w:rPr>
        <w:t xml:space="preserve">many </w:t>
      </w:r>
      <w:r>
        <w:rPr>
          <w:rFonts w:hint="eastAsia" w:ascii="Arial" w:hAnsi="Arial" w:eastAsia="宋体" w:cs="Arial"/>
          <w:color w:val="000000"/>
          <w:szCs w:val="21"/>
          <w:shd w:val="clear" w:color="auto" w:fill="FFFFFF"/>
        </w:rPr>
        <w:t>mainstream</w:t>
      </w:r>
      <w:r>
        <w:rPr>
          <w:rFonts w:ascii="Arial" w:hAnsi="Arial" w:eastAsia="宋体" w:cs="Arial"/>
          <w:color w:val="000000"/>
          <w:szCs w:val="21"/>
          <w:shd w:val="clear" w:color="auto" w:fill="FFFFFF"/>
        </w:rPr>
        <w:t xml:space="preserve"> brand switches, such as Cisco, Juniper, Extreme, Broc</w:t>
      </w:r>
      <w:r>
        <w:rPr>
          <w:rFonts w:hint="eastAsia" w:ascii="Arial" w:hAnsi="Arial" w:eastAsia="宋体" w:cs="Arial"/>
          <w:color w:val="000000"/>
          <w:szCs w:val="21"/>
          <w:shd w:val="clear" w:color="auto" w:fill="FFFFFF"/>
        </w:rPr>
        <w:t>a</w:t>
      </w:r>
      <w:r>
        <w:rPr>
          <w:rFonts w:ascii="Arial" w:hAnsi="Arial" w:eastAsia="宋体" w:cs="Arial"/>
          <w:color w:val="000000"/>
          <w:szCs w:val="21"/>
          <w:shd w:val="clear" w:color="auto" w:fill="FFFFFF"/>
        </w:rPr>
        <w:t>de, IBM, H3C, HP, Huawei, D-Link, Mikrotik, ZTE, TP-Link...</w:t>
      </w:r>
    </w:p>
    <w:p>
      <w:pPr>
        <w:tabs>
          <w:tab w:val="left" w:pos="4993"/>
        </w:tabs>
        <w:jc w:val="left"/>
        <w:rPr>
          <w:rFonts w:ascii="Arial" w:hAnsi="Arial" w:eastAsia="宋体" w:cs="Arial"/>
          <w:color w:val="000000"/>
          <w:szCs w:val="21"/>
          <w:shd w:val="clear" w:color="auto" w:fill="FFFFFF"/>
        </w:rPr>
      </w:pPr>
    </w:p>
    <w:p>
      <w:pPr>
        <w:tabs>
          <w:tab w:val="left" w:pos="4993"/>
        </w:tabs>
        <w:jc w:val="left"/>
        <w:rPr>
          <w:rFonts w:ascii="Arial" w:hAnsi="Arial" w:eastAsia="宋体" w:cs="Arial"/>
          <w:color w:val="000000"/>
          <w:szCs w:val="21"/>
          <w:shd w:val="clear" w:color="auto" w:fill="FFFFFF"/>
        </w:rPr>
      </w:pPr>
      <w:r>
        <w:rPr>
          <w:rFonts w:ascii="Arial" w:hAnsi="Arial" w:eastAsia="宋体" w:cs="Arial"/>
          <w:color w:val="000000"/>
          <w:szCs w:val="21"/>
          <w:shd w:val="clear" w:color="auto" w:fill="FFFFFF"/>
        </w:rPr>
        <w:t>Our test equipment: VOLKTEK MEN-4110, HP 2530-8G, CRS226-24G-25+RM, Catalyst 2960G Series, Catalyst 3850 XS 10G SFP+, Catalyst 3750-E Series, HUAWEI S5700Series, H3C S3100V2 Series, Juniper-EX4200, etc.</w:t>
      </w:r>
    </w:p>
    <w:p>
      <w:pPr>
        <w:tabs>
          <w:tab w:val="left" w:pos="4993"/>
        </w:tabs>
        <w:jc w:val="left"/>
        <w:rPr>
          <w:rFonts w:hint="eastAsia" w:ascii="Arial" w:hAnsi="Arial" w:eastAsia="宋体" w:cs="Arial"/>
          <w:color w:val="000000"/>
          <w:szCs w:val="21"/>
          <w:shd w:val="clear" w:color="auto" w:fill="FFFFFF"/>
          <w:lang w:eastAsia="zh-CN"/>
        </w:rPr>
      </w:pPr>
    </w:p>
    <w:p>
      <w:pPr>
        <w:pStyle w:val="12"/>
        <w:rPr>
          <w:rFonts w:hint="eastAsia" w:ascii="Arial" w:hAnsi="Arial" w:cs="Arial" w:eastAsiaTheme="minorEastAsia"/>
          <w:b/>
          <w:bCs/>
          <w:color w:val="C75F09"/>
          <w:sz w:val="28"/>
          <w:szCs w:val="28"/>
          <w:lang w:eastAsia="zh-CN"/>
        </w:rPr>
      </w:pPr>
      <w:r>
        <w:rPr>
          <w:rFonts w:hint="eastAsia" w:ascii="Arial" w:hAnsi="Arial" w:cs="Arial" w:eastAsiaTheme="minorEastAsia"/>
          <w:b/>
          <w:bCs/>
          <w:color w:val="C75F09"/>
          <w:sz w:val="28"/>
          <w:szCs w:val="28"/>
          <w:lang w:eastAsia="zh-CN"/>
        </w:rPr>
        <w:drawing>
          <wp:inline distT="0" distB="0" distL="114300" distR="114300">
            <wp:extent cx="6641465" cy="4782185"/>
            <wp:effectExtent l="0" t="0" r="6985" b="18415"/>
            <wp:docPr id="2" name="图片 2" descr="规格书交换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规格书交换机"/>
                    <pic:cNvPicPr>
                      <a:picLocks noChangeAspect="1"/>
                    </pic:cNvPicPr>
                  </pic:nvPicPr>
                  <pic:blipFill>
                    <a:blip r:embed="rId14"/>
                    <a:stretch>
                      <a:fillRect/>
                    </a:stretch>
                  </pic:blipFill>
                  <pic:spPr>
                    <a:xfrm>
                      <a:off x="0" y="0"/>
                      <a:ext cx="6641465" cy="4782185"/>
                    </a:xfrm>
                    <a:prstGeom prst="rect">
                      <a:avLst/>
                    </a:prstGeom>
                  </pic:spPr>
                </pic:pic>
              </a:graphicData>
            </a:graphic>
          </wp:inline>
        </w:drawing>
      </w:r>
    </w:p>
    <w:p>
      <w:pPr>
        <w:pStyle w:val="12"/>
        <w:rPr>
          <w:rFonts w:hint="eastAsia" w:ascii="Arial" w:hAnsi="Arial" w:cs="Arial" w:eastAsiaTheme="minorEastAsia"/>
          <w:b/>
          <w:bCs/>
          <w:color w:val="C75F09"/>
          <w:sz w:val="28"/>
          <w:szCs w:val="28"/>
          <w:lang w:eastAsia="zh-CN"/>
        </w:rPr>
      </w:pPr>
    </w:p>
    <w:p>
      <w:pPr>
        <w:pStyle w:val="12"/>
        <w:rPr>
          <w:rFonts w:hint="eastAsia" w:ascii="Arial" w:hAnsi="Arial" w:cs="Arial" w:eastAsiaTheme="minorEastAsia"/>
          <w:b/>
          <w:bCs/>
          <w:color w:val="C75F09"/>
          <w:sz w:val="28"/>
          <w:szCs w:val="28"/>
          <w:lang w:eastAsia="zh-CN"/>
        </w:rPr>
      </w:pPr>
    </w:p>
    <w:p>
      <w:pPr>
        <w:pStyle w:val="12"/>
        <w:rPr>
          <w:rFonts w:hint="eastAsia" w:ascii="Arial" w:hAnsi="Arial" w:cs="Arial" w:eastAsiaTheme="minorEastAsia"/>
          <w:b/>
          <w:bCs/>
          <w:color w:val="C75F09"/>
          <w:sz w:val="28"/>
          <w:szCs w:val="28"/>
          <w:lang w:eastAsia="zh-CN"/>
        </w:rPr>
      </w:pPr>
      <w:r>
        <w:pict>
          <v:shape id="文本框 76" o:spid="_x0000_s1079" o:spt="202" type="#_x0000_t202" style="position:absolute;left:0pt;margin-left:15.7pt;margin-top:4pt;height:34.5pt;width:235.6pt;z-index:-251626496;mso-width-relative:page;mso-height-relative:page;" fillcolor="#ED7D31" filled="t" stroked="t" coordsize="21600,21600" o:gfxdata="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ko+ldkAAAAIAQAADwAAAAAAAAAB&#10;ACAAAAAiAAAAZHJzL2Rvd25yZXYueG1sUEsBAhQAFAAAAAgAh07iQL5K5Z9IAgAAhgQAAA4AAAAA&#10;AAAAAQAgAAAAKAEAAGRycy9lMm9Eb2MueG1sUEsFBgAAAAAGAAYAWQEAAOIFAAAAAA==&#10;">
            <v:path/>
            <v:fill on="t" focussize="0,0"/>
            <v:stroke weight="0.5pt" color="#ED7D31" joinstyle="round"/>
            <v:imagedata o:title=""/>
            <o:lock v:ext="edit" aspectratio="f"/>
            <v:textbox>
              <w:txbxContent>
                <w:p>
                  <w:pPr>
                    <w:rPr>
                      <w:rFonts w:hint="eastAsia" w:ascii="Arial" w:hAnsi="Arial" w:cs="Arial"/>
                      <w:b/>
                      <w:bCs/>
                      <w:color w:val="FFFFFF" w:themeColor="background1"/>
                      <w:sz w:val="32"/>
                      <w:szCs w:val="32"/>
                    </w:rPr>
                  </w:pPr>
                  <w:r>
                    <w:rPr>
                      <w:rFonts w:hint="eastAsia" w:ascii="Arial" w:hAnsi="Arial" w:cs="Arial"/>
                      <w:b/>
                      <w:bCs/>
                      <w:color w:val="FFFFFF" w:themeColor="background1"/>
                      <w:sz w:val="32"/>
                      <w:szCs w:val="32"/>
                    </w:rPr>
                    <w:t xml:space="preserve">Product </w:t>
                  </w:r>
                  <w:r>
                    <w:rPr>
                      <w:rFonts w:hint="eastAsia" w:ascii="Arial" w:hAnsi="Arial" w:cs="Arial"/>
                      <w:b/>
                      <w:bCs/>
                      <w:color w:val="FFFFFF" w:themeColor="background1"/>
                      <w:sz w:val="32"/>
                      <w:szCs w:val="32"/>
                      <w:lang w:val="en-US" w:eastAsia="zh-CN"/>
                    </w:rPr>
                    <w:t>P</w:t>
                  </w:r>
                  <w:r>
                    <w:rPr>
                      <w:rFonts w:hint="eastAsia" w:ascii="Arial" w:hAnsi="Arial" w:cs="Arial"/>
                      <w:b/>
                      <w:bCs/>
                      <w:color w:val="FFFFFF" w:themeColor="background1"/>
                      <w:sz w:val="32"/>
                      <w:szCs w:val="32"/>
                    </w:rPr>
                    <w:t xml:space="preserve">roduction </w:t>
                  </w:r>
                  <w:r>
                    <w:rPr>
                      <w:rFonts w:hint="eastAsia" w:ascii="Arial" w:hAnsi="Arial" w:cs="Arial"/>
                      <w:b/>
                      <w:bCs/>
                      <w:color w:val="FFFFFF" w:themeColor="background1"/>
                      <w:sz w:val="32"/>
                      <w:szCs w:val="32"/>
                      <w:lang w:val="en-US" w:eastAsia="zh-CN"/>
                    </w:rPr>
                    <w:t>P</w:t>
                  </w:r>
                  <w:r>
                    <w:rPr>
                      <w:rFonts w:hint="eastAsia" w:ascii="Arial" w:hAnsi="Arial" w:cs="Arial"/>
                      <w:b/>
                      <w:bCs/>
                      <w:color w:val="FFFFFF" w:themeColor="background1"/>
                      <w:sz w:val="32"/>
                      <w:szCs w:val="32"/>
                    </w:rPr>
                    <w:t>rocess</w:t>
                  </w:r>
                </w:p>
              </w:txbxContent>
            </v:textbox>
          </v:shape>
        </w:pict>
      </w:r>
    </w:p>
    <w:p>
      <w:pPr>
        <w:pStyle w:val="12"/>
        <w:rPr>
          <w:rFonts w:hint="eastAsia" w:ascii="Arial" w:hAnsi="Arial" w:cs="Arial" w:eastAsiaTheme="minorEastAsia"/>
          <w:b/>
          <w:bCs/>
          <w:color w:val="C75F09"/>
          <w:sz w:val="28"/>
          <w:szCs w:val="28"/>
          <w:lang w:eastAsia="zh-CN"/>
        </w:rPr>
      </w:pPr>
      <w:r>
        <w:pict>
          <v:line id="_x0000_s1080" o:spid="_x0000_s1080" o:spt="20" style="position:absolute;left:0pt;margin-left:12.7pt;margin-top:9.2pt;height:0pt;width:492.7pt;z-index:-251648000;mso-width-relative:page;mso-height-relative:page;" stroked="t" coordsize="21600,21600" o:gfxdata="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gVwArWAAAABwEAAA8AAAAAAAAAAQAgAAAAIgAAAGRycy9kb3du&#10;cmV2LnhtbFBLAQIUABQAAAAIAIdO4kDimDglyAEAAGYDAAAOAAAAAAAAAAEAIAAAACUBAABkcnMv&#10;ZTJvRG9jLnhtbFBLBQYAAAAABgAGAFkBAABfBQAAAAA=&#10;">
            <v:path arrowok="t"/>
            <v:fill focussize="0,0"/>
            <v:stroke weight="1.5pt" color="#000000 [3200]" joinstyle="miter"/>
            <v:imagedata o:title=""/>
            <o:lock v:ext="edit"/>
          </v:line>
        </w:pict>
      </w:r>
    </w:p>
    <w:p>
      <w:pPr>
        <w:pStyle w:val="12"/>
        <w:rPr>
          <w:rFonts w:hint="eastAsia" w:ascii="Arial" w:hAnsi="Arial" w:cs="Arial" w:eastAsiaTheme="minorEastAsia"/>
          <w:b/>
          <w:bCs/>
          <w:color w:val="C75F09"/>
          <w:sz w:val="28"/>
          <w:szCs w:val="28"/>
          <w:lang w:eastAsia="zh-CN"/>
        </w:rPr>
      </w:pPr>
      <w:r>
        <w:rPr>
          <w:b/>
          <w:bCs/>
          <w:sz w:val="24"/>
          <w:szCs w:val="32"/>
        </w:rPr>
        <w:pict>
          <v:shape id="_x0000_s1081" o:spid="_x0000_s1081" o:spt="202" type="#_x0000_t202" style="position:absolute;left:0pt;margin-left:476.6pt;margin-top:-39.35pt;height:36.75pt;width:86.25pt;z-index:251681792;mso-width-relative:page;mso-height-relative:page;" fillcolor="#ED7D31" filled="t" stroked="t" coordsize="21600,21600" o:gfxdata="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mSFq02gAAAAsBAAAPAAAAAAAAAAEAIAAAACIAAABkcnMv&#10;ZG93bnJldi54bWxQSwECFAAUAAAACACHTuJAGsv/YzoCAABsBAAADgAAAAAAAAABACAAAAApAQAA&#10;ZHJzL2Uyb0RvYy54bWxQSwUGAAAAAAYABgBZAQAA1QUAAAAA&#10;">
            <v:path/>
            <v:fill on="t" color2="#FFFFFF" focussize="0,0"/>
            <v:stroke weight="0.5pt" color="#ED7D31" joinstyle="round"/>
            <v:imagedata o:title=""/>
            <o:lock v:ext="edit" aspectratio="f"/>
            <v:textbox>
              <w:txbxContent>
                <w:p>
                  <w:pPr>
                    <w:rPr>
                      <w:rFonts w:ascii="Arial" w:hAnsi="Arial" w:cs="Arial"/>
                      <w:sz w:val="44"/>
                      <w:szCs w:val="44"/>
                    </w:rPr>
                  </w:pPr>
                  <w:r>
                    <w:rPr>
                      <w:rFonts w:hint="eastAsia" w:ascii="Arial" w:hAnsi="Arial" w:cs="Arial"/>
                      <w:sz w:val="44"/>
                      <w:szCs w:val="44"/>
                    </w:rPr>
                    <w:t>9</w:t>
                  </w:r>
                </w:p>
              </w:txbxContent>
            </v:textbox>
          </v:shape>
        </w:pict>
      </w:r>
      <w:r>
        <w:rPr>
          <w:rFonts w:hint="eastAsia" w:ascii="Arial" w:hAnsi="Arial" w:cs="Arial" w:eastAsiaTheme="minorEastAsia"/>
          <w:b/>
          <w:bCs/>
          <w:color w:val="C75F09"/>
          <w:sz w:val="28"/>
          <w:szCs w:val="28"/>
          <w:lang w:eastAsia="zh-CN"/>
        </w:rPr>
        <w:drawing>
          <wp:inline distT="0" distB="0" distL="114300" distR="114300">
            <wp:extent cx="6643370" cy="7997825"/>
            <wp:effectExtent l="0" t="0" r="5080" b="3175"/>
            <wp:docPr id="3" name="图片 3" descr="规格书侧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规格书侧视图"/>
                    <pic:cNvPicPr>
                      <a:picLocks noChangeAspect="1"/>
                    </pic:cNvPicPr>
                  </pic:nvPicPr>
                  <pic:blipFill>
                    <a:blip r:embed="rId15"/>
                    <a:stretch>
                      <a:fillRect/>
                    </a:stretch>
                  </pic:blipFill>
                  <pic:spPr>
                    <a:xfrm>
                      <a:off x="0" y="0"/>
                      <a:ext cx="6643370" cy="7997825"/>
                    </a:xfrm>
                    <a:prstGeom prst="rect">
                      <a:avLst/>
                    </a:prstGeom>
                  </pic:spPr>
                </pic:pic>
              </a:graphicData>
            </a:graphic>
          </wp:inline>
        </w:drawing>
      </w:r>
    </w:p>
    <w:p>
      <w:pPr>
        <w:pStyle w:val="12"/>
        <w:rPr>
          <w:rFonts w:hint="eastAsia" w:ascii="Arial" w:hAnsi="Arial" w:cs="Arial" w:eastAsiaTheme="minorEastAsia"/>
          <w:b/>
          <w:bCs/>
          <w:color w:val="C75F09"/>
          <w:sz w:val="28"/>
          <w:szCs w:val="28"/>
          <w:lang w:eastAsia="zh-CN"/>
        </w:rPr>
      </w:pPr>
    </w:p>
    <w:p>
      <w:pPr>
        <w:pStyle w:val="12"/>
        <w:rPr>
          <w:rFonts w:hint="eastAsia" w:ascii="Arial" w:hAnsi="Arial" w:cs="Arial" w:eastAsiaTheme="minorEastAsia"/>
          <w:b/>
          <w:bCs/>
          <w:color w:val="C75F09"/>
          <w:sz w:val="28"/>
          <w:szCs w:val="28"/>
          <w:lang w:eastAsia="zh-CN"/>
        </w:rPr>
      </w:pPr>
    </w:p>
    <w:p>
      <w:pPr>
        <w:pStyle w:val="12"/>
        <w:rPr>
          <w:rFonts w:hint="eastAsia" w:ascii="Arial" w:hAnsi="Arial" w:cs="Arial" w:eastAsiaTheme="minorEastAsia"/>
          <w:b/>
          <w:bCs/>
          <w:color w:val="C75F09"/>
          <w:sz w:val="28"/>
          <w:szCs w:val="28"/>
          <w:lang w:eastAsia="zh-CN"/>
        </w:rPr>
      </w:pPr>
    </w:p>
    <w:p>
      <w:pPr>
        <w:pStyle w:val="12"/>
        <w:rPr>
          <w:rFonts w:ascii="Arial" w:hAnsi="Arial" w:cs="Arial"/>
          <w:b/>
          <w:bCs/>
          <w:color w:val="C75F09"/>
          <w:sz w:val="28"/>
          <w:szCs w:val="28"/>
        </w:rPr>
      </w:pPr>
      <w:r>
        <w:rPr>
          <w:sz w:val="21"/>
        </w:rPr>
        <w:pict>
          <v:shape id="_x0000_s1031" o:spid="_x0000_s1031" o:spt="202" type="#_x0000_t202" style="position:absolute;left:0pt;margin-left:13.45pt;margin-top:9.7pt;height:34.5pt;width:110.2pt;z-index:-251678720;mso-width-relative:page;mso-height-relative:page;" fillcolor="#ED7D31 [3205]" filled="t" stroked="t" coordsize="21600,21600" o:gfxdata="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8AOPZ2AAAAAgBAAAPAAAAAAAAAAEAIAAAACIAAABkcnMvZG93bnJl&#10;di54bWxQSwECFAAUAAAACACHTuJAHkXyVjYCAABsBAAADgAAAAAAAAABACAAAAAnAQAAZHJzL2Uy&#10;b0RvYy54bWxQSwUGAAAAAAYABgBZAQAAzwUAAAAA&#10;">
            <v:path/>
            <v:fill on="t" focussize="0,0"/>
            <v:stroke weight="0.5pt" color="#ED7D31 [3205]" joinstyle="round"/>
            <v:imagedata o:title=""/>
            <o:lock v:ext="edit"/>
            <v:textbox>
              <w:txbxContent>
                <w:p>
                  <w:pPr>
                    <w:pStyle w:val="12"/>
                    <w:rPr>
                      <w:rFonts w:ascii="Arial" w:hAnsi="Arial" w:cs="Arial"/>
                      <w:b/>
                      <w:bCs/>
                      <w:color w:val="FFFFFF" w:themeColor="background1"/>
                      <w:sz w:val="32"/>
                      <w:szCs w:val="32"/>
                    </w:rPr>
                  </w:pPr>
                  <w:r>
                    <w:rPr>
                      <w:rFonts w:hint="eastAsia" w:ascii="Arial" w:hAnsi="Arial" w:cs="Arial"/>
                      <w:b/>
                      <w:bCs/>
                      <w:color w:val="FFFFFF" w:themeColor="background1"/>
                      <w:sz w:val="32"/>
                      <w:szCs w:val="32"/>
                    </w:rPr>
                    <w:t>Packaging</w:t>
                  </w:r>
                </w:p>
                <w:p>
                  <w:pPr>
                    <w:rPr>
                      <w:b/>
                      <w:bCs/>
                      <w:color w:val="FFFFFF" w:themeColor="background1"/>
                      <w:sz w:val="32"/>
                      <w:szCs w:val="40"/>
                    </w:rPr>
                  </w:pPr>
                </w:p>
              </w:txbxContent>
            </v:textbox>
          </v:shape>
        </w:pict>
      </w:r>
      <w:r>
        <w:rPr>
          <w:b/>
          <w:bCs/>
          <w:sz w:val="24"/>
          <w:szCs w:val="32"/>
        </w:rPr>
        <w:pict>
          <v:shape id="_x0000_s1028" o:spid="_x0000_s1028" o:spt="202" type="#_x0000_t202" style="position:absolute;left:0pt;margin-left:472.4pt;margin-top:-36.35pt;height:34.5pt;width:86.25pt;z-index:251649024;mso-width-relative:page;mso-height-relative:page;" fillcolor="#ED7D31" filled="t" stroked="t" coordsize="21600,21600" o:gfxdata="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mSFq02gAAAAsBAAAPAAAAAAAAAAEAIAAAACIAAABkcnMv&#10;ZG93bnJldi54bWxQSwECFAAUAAAACACHTuJAGsv/YzoCAABsBAAADgAAAAAAAAABACAAAAApAQAA&#10;ZHJzL2Uyb0RvYy54bWxQSwUGAAAAAAYABgBZAQAA1QUAAAAA&#10;">
            <v:path/>
            <v:fill on="t" color2="#FFFFFF" focussize="0,0"/>
            <v:stroke weight="0.5pt" color="#ED7D31" joinstyle="round"/>
            <v:imagedata o:title=""/>
            <o:lock v:ext="edit" aspectratio="f"/>
            <v:textbox>
              <w:txbxContent>
                <w:p>
                  <w:pPr>
                    <w:rPr>
                      <w:rFonts w:hint="eastAsia" w:ascii="Arial" w:hAnsi="Arial" w:cs="Arial" w:eastAsiaTheme="minorEastAsia"/>
                      <w:sz w:val="44"/>
                      <w:szCs w:val="44"/>
                      <w:lang w:val="en-US" w:eastAsia="zh-CN"/>
                    </w:rPr>
                  </w:pPr>
                  <w:r>
                    <w:rPr>
                      <w:rFonts w:hint="eastAsia" w:ascii="Arial" w:hAnsi="Arial" w:cs="Arial"/>
                      <w:sz w:val="44"/>
                      <w:szCs w:val="44"/>
                      <w:lang w:val="en-US" w:eastAsia="zh-CN"/>
                    </w:rPr>
                    <w:t>10</w:t>
                  </w:r>
                </w:p>
              </w:txbxContent>
            </v:textbox>
          </v:shape>
        </w:pict>
      </w:r>
    </w:p>
    <w:p>
      <w:pPr>
        <w:tabs>
          <w:tab w:val="left" w:pos="3778"/>
          <w:tab w:val="left" w:pos="5758"/>
        </w:tabs>
        <w:jc w:val="left"/>
      </w:pPr>
      <w:r>
        <w:pict>
          <v:line id="_x0000_s1030" o:spid="_x0000_s1030" o:spt="20" style="position:absolute;left:0pt;margin-left:10.45pt;margin-top:15.05pt;height:0pt;width:492.7pt;z-index:-251680768;mso-width-relative:page;mso-height-relative:page;" stroked="t" coordsize="21600,21600" o:gfxdata="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gVwArWAAAABwEAAA8AAAAAAAAAAQAgAAAAIgAAAGRycy9kb3du&#10;cmV2LnhtbFBLAQIUABQAAAAIAIdO4kDimDglyAEAAGYDAAAOAAAAAAAAAAEAIAAAACUBAABkcnMv&#10;ZTJvRG9jLnhtbFBLBQYAAAAABgAGAFkBAABfBQAAAAA=&#10;">
            <v:path arrowok="t"/>
            <v:fill focussize="0,0"/>
            <v:stroke weight="1.5pt" color="#000000 [3200]" joinstyle="miter"/>
            <v:imagedata o:title=""/>
            <o:lock v:ext="edit"/>
          </v:line>
        </w:pict>
      </w:r>
      <w:r>
        <w:rPr>
          <w:rFonts w:hint="eastAsia" w:ascii="Arial" w:hAnsi="Arial" w:cs="Arial"/>
          <w:b/>
          <w:bCs/>
          <w:sz w:val="30"/>
          <w:szCs w:val="30"/>
        </w:rPr>
        <w:tab/>
      </w:r>
      <w:r>
        <w:rPr>
          <w:rFonts w:hint="eastAsia" w:ascii="Arial" w:hAnsi="Arial" w:cs="Arial"/>
          <w:b/>
          <w:bCs/>
          <w:sz w:val="30"/>
          <w:szCs w:val="30"/>
        </w:rPr>
        <w:tab/>
      </w:r>
    </w:p>
    <w:p>
      <w:pPr>
        <w:tabs>
          <w:tab w:val="left" w:pos="4993"/>
        </w:tabs>
        <w:jc w:val="left"/>
      </w:pPr>
    </w:p>
    <w:p>
      <w:pPr>
        <w:tabs>
          <w:tab w:val="left" w:pos="4498"/>
        </w:tabs>
        <w:jc w:val="left"/>
        <w:rPr>
          <w:rFonts w:ascii="Arial" w:hAnsi="Arial" w:eastAsia="Migraffiti" w:cs="Arial"/>
          <w:sz w:val="24"/>
        </w:rPr>
      </w:pPr>
      <w:r>
        <w:rPr>
          <w:rFonts w:ascii="Arial" w:hAnsi="Arial" w:eastAsia="Migraffiti" w:cs="Arial"/>
          <w:sz w:val="24"/>
        </w:rPr>
        <w:t>ETU-Link provides two kinds of packaging, 10pcs/Tray and individual package.</w:t>
      </w:r>
    </w:p>
    <w:p>
      <w:pPr>
        <w:tabs>
          <w:tab w:val="left" w:pos="4993"/>
        </w:tabs>
        <w:jc w:val="center"/>
      </w:pPr>
      <w:r>
        <w:drawing>
          <wp:inline distT="0" distB="0" distL="114300" distR="114300">
            <wp:extent cx="5447030" cy="3932555"/>
            <wp:effectExtent l="0" t="0" r="1270" b="1079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16"/>
                    <a:stretch>
                      <a:fillRect/>
                    </a:stretch>
                  </pic:blipFill>
                  <pic:spPr>
                    <a:xfrm>
                      <a:off x="0" y="0"/>
                      <a:ext cx="5447030" cy="3932555"/>
                    </a:xfrm>
                    <a:prstGeom prst="rect">
                      <a:avLst/>
                    </a:prstGeom>
                    <a:noFill/>
                    <a:ln w="9525">
                      <a:noFill/>
                    </a:ln>
                  </pic:spPr>
                </pic:pic>
              </a:graphicData>
            </a:graphic>
          </wp:inline>
        </w:drawing>
      </w:r>
    </w:p>
    <w:p>
      <w:pPr>
        <w:tabs>
          <w:tab w:val="left" w:pos="4993"/>
        </w:tabs>
      </w:pPr>
    </w:p>
    <w:p>
      <w:pPr>
        <w:autoSpaceDE w:val="0"/>
        <w:autoSpaceDN w:val="0"/>
        <w:adjustRightInd w:val="0"/>
        <w:rPr>
          <w:rFonts w:ascii="Arial" w:hAnsi="Arial" w:cs="Arial"/>
          <w:color w:val="231F1F"/>
          <w:kern w:val="0"/>
          <w:szCs w:val="21"/>
        </w:rPr>
      </w:pPr>
    </w:p>
    <w:p>
      <w:pPr>
        <w:autoSpaceDE w:val="0"/>
        <w:autoSpaceDN w:val="0"/>
        <w:adjustRightInd w:val="0"/>
        <w:rPr>
          <w:rFonts w:ascii="Arial" w:hAnsi="Arial" w:cs="Arial"/>
          <w:color w:val="231F1F"/>
          <w:kern w:val="0"/>
          <w:szCs w:val="21"/>
        </w:rPr>
      </w:pPr>
    </w:p>
    <w:p>
      <w:pPr>
        <w:tabs>
          <w:tab w:val="left" w:pos="613"/>
        </w:tabs>
        <w:rPr>
          <w:rStyle w:val="8"/>
          <w:rFonts w:ascii="Arial" w:hAnsi="Arial" w:eastAsia="宋体" w:cs="Arial"/>
          <w:b w:val="0"/>
          <w:bCs/>
          <w:color w:val="000000" w:themeColor="text1"/>
          <w:szCs w:val="21"/>
          <w:shd w:val="clear" w:color="auto" w:fill="FFFFFF"/>
        </w:rPr>
      </w:pPr>
      <w:bookmarkStart w:id="0" w:name="OLE_LINK1"/>
      <w:r>
        <w:rPr>
          <w:rStyle w:val="8"/>
          <w:rFonts w:hint="eastAsia" w:ascii="Arial" w:hAnsi="Arial" w:eastAsia="宋体" w:cs="Arial"/>
          <w:b w:val="0"/>
          <w:bCs/>
          <w:color w:val="000000" w:themeColor="text1"/>
          <w:szCs w:val="21"/>
          <w:shd w:val="clear" w:color="auto" w:fill="FFFFFF"/>
        </w:rPr>
        <w:t xml:space="preserve">Company: </w:t>
      </w:r>
      <w:r>
        <w:rPr>
          <w:rStyle w:val="8"/>
          <w:rFonts w:ascii="Arial" w:hAnsi="Arial" w:eastAsia="宋体" w:cs="Arial"/>
          <w:b w:val="0"/>
          <w:bCs/>
          <w:color w:val="000000" w:themeColor="text1"/>
          <w:szCs w:val="21"/>
          <w:shd w:val="clear" w:color="auto" w:fill="FFFFFF"/>
        </w:rPr>
        <w:t>ETU-Link Technology Co., LTD</w:t>
      </w:r>
    </w:p>
    <w:p>
      <w:pPr>
        <w:tabs>
          <w:tab w:val="left" w:pos="613"/>
        </w:tabs>
        <w:rPr>
          <w:rFonts w:ascii="Arial" w:hAnsi="Arial" w:eastAsia="宋体" w:cs="Arial"/>
          <w:bCs/>
          <w:color w:val="000000" w:themeColor="text1"/>
          <w:szCs w:val="21"/>
          <w:shd w:val="clear" w:color="auto" w:fill="FFFFFF"/>
        </w:rPr>
      </w:pPr>
      <w:r>
        <w:rPr>
          <w:rFonts w:hint="eastAsia" w:ascii="Arial" w:hAnsi="Arial" w:eastAsia="宋体" w:cs="Arial"/>
          <w:bCs/>
          <w:color w:val="000000" w:themeColor="text1"/>
          <w:szCs w:val="21"/>
          <w:shd w:val="clear" w:color="auto" w:fill="FFFFFF"/>
        </w:rPr>
        <w:t>Address</w:t>
      </w:r>
      <w:r>
        <w:rPr>
          <w:rFonts w:ascii="Arial" w:hAnsi="Arial" w:eastAsia="宋体" w:cs="Arial"/>
          <w:bCs/>
          <w:color w:val="000000" w:themeColor="text1"/>
          <w:szCs w:val="21"/>
          <w:shd w:val="clear" w:color="auto" w:fill="FFFFFF"/>
        </w:rPr>
        <w:t>: 4th Floor, C Building, JinBoLong Industrial Park, QingQuan Road, LongHua District, </w:t>
      </w:r>
    </w:p>
    <w:p>
      <w:pPr>
        <w:tabs>
          <w:tab w:val="left" w:pos="613"/>
        </w:tabs>
        <w:rPr>
          <w:rFonts w:ascii="Arial" w:hAnsi="Arial" w:eastAsia="宋体" w:cs="Arial"/>
          <w:bCs/>
          <w:color w:val="000000" w:themeColor="text1"/>
          <w:szCs w:val="21"/>
          <w:shd w:val="clear" w:color="auto" w:fill="FFFFFF"/>
        </w:rPr>
      </w:pPr>
      <w:r>
        <w:rPr>
          <w:rFonts w:ascii="Arial" w:hAnsi="Arial" w:eastAsia="宋体" w:cs="Arial"/>
          <w:bCs/>
          <w:color w:val="000000" w:themeColor="text1"/>
          <w:szCs w:val="21"/>
          <w:shd w:val="clear" w:color="auto" w:fill="FFFFFF"/>
        </w:rPr>
        <w:t>Shenzhen city, Guangdong Province, China 518109</w:t>
      </w:r>
    </w:p>
    <w:p>
      <w:pPr>
        <w:tabs>
          <w:tab w:val="left" w:pos="613"/>
        </w:tabs>
        <w:rPr>
          <w:rFonts w:ascii="Arial" w:hAnsi="Arial" w:eastAsia="宋体" w:cs="Arial"/>
          <w:bCs/>
          <w:color w:val="000000" w:themeColor="text1"/>
          <w:szCs w:val="21"/>
          <w:shd w:val="clear" w:color="auto" w:fill="FFFFFF"/>
        </w:rPr>
      </w:pPr>
      <w:r>
        <w:rPr>
          <w:rFonts w:hint="eastAsia" w:ascii="Arial" w:hAnsi="Arial" w:eastAsia="宋体" w:cs="Arial"/>
          <w:bCs/>
          <w:color w:val="000000" w:themeColor="text1"/>
          <w:szCs w:val="21"/>
          <w:shd w:val="clear" w:color="auto" w:fill="FFFFFF"/>
        </w:rPr>
        <w:t xml:space="preserve">Tel: </w:t>
      </w:r>
      <w:r>
        <w:rPr>
          <w:rFonts w:ascii="Arial" w:hAnsi="Arial" w:eastAsia="宋体" w:cs="Arial"/>
          <w:bCs/>
          <w:color w:val="000000" w:themeColor="text1"/>
          <w:szCs w:val="21"/>
          <w:shd w:val="clear" w:color="auto" w:fill="FFFFFF"/>
        </w:rPr>
        <w:t>+86-755 2328 4603</w:t>
      </w:r>
    </w:p>
    <w:p>
      <w:pPr>
        <w:tabs>
          <w:tab w:val="left" w:pos="613"/>
        </w:tabs>
        <w:rPr>
          <w:rFonts w:ascii="Arial" w:hAnsi="Arial" w:eastAsia="宋体" w:cs="Arial"/>
          <w:color w:val="16598B"/>
          <w:szCs w:val="21"/>
          <w:shd w:val="clear" w:color="auto" w:fill="FFFFFF"/>
        </w:rPr>
      </w:pPr>
    </w:p>
    <w:p>
      <w:pPr>
        <w:tabs>
          <w:tab w:val="left" w:pos="613"/>
        </w:tabs>
        <w:rPr>
          <w:rFonts w:ascii="Arial" w:hAnsi="Arial" w:cs="Arial"/>
          <w:szCs w:val="21"/>
        </w:rPr>
      </w:pPr>
      <w:r>
        <w:rPr>
          <w:rFonts w:ascii="Arial" w:hAnsi="Arial" w:cs="Arial"/>
          <w:szCs w:val="21"/>
        </w:rPr>
        <w:t xml:space="preserve">Addresses and phone number also have been listed at </w:t>
      </w:r>
      <w:r>
        <w:fldChar w:fldCharType="begin"/>
      </w:r>
      <w:r>
        <w:instrText xml:space="preserve"> HYPERLINK "http://www.etulinktechnology.com/" </w:instrText>
      </w:r>
      <w:r>
        <w:fldChar w:fldCharType="separate"/>
      </w:r>
      <w:r>
        <w:rPr>
          <w:rStyle w:val="10"/>
          <w:rFonts w:eastAsia="宋体"/>
          <w:sz w:val="21"/>
          <w:szCs w:val="21"/>
          <w:shd w:val="clear" w:color="auto" w:fill="FFFFFF"/>
        </w:rPr>
        <w:t>www.etulinktechnology.com</w:t>
      </w:r>
      <w:r>
        <w:rPr>
          <w:rStyle w:val="10"/>
          <w:rFonts w:eastAsia="宋体"/>
          <w:sz w:val="21"/>
          <w:szCs w:val="21"/>
          <w:shd w:val="clear" w:color="auto" w:fill="FFFFFF"/>
        </w:rPr>
        <w:fldChar w:fldCharType="end"/>
      </w:r>
      <w:r>
        <w:rPr>
          <w:rFonts w:ascii="Arial" w:hAnsi="Arial" w:cs="Arial"/>
          <w:szCs w:val="21"/>
        </w:rPr>
        <w:t>.</w:t>
      </w:r>
    </w:p>
    <w:p>
      <w:pPr>
        <w:tabs>
          <w:tab w:val="left" w:pos="613"/>
        </w:tabs>
        <w:rPr>
          <w:rFonts w:ascii="Arial" w:hAnsi="Arial" w:cs="Arial"/>
          <w:szCs w:val="21"/>
        </w:rPr>
      </w:pPr>
      <w:r>
        <w:rPr>
          <w:rFonts w:ascii="Arial" w:hAnsi="Arial" w:cs="Arial"/>
          <w:szCs w:val="21"/>
        </w:rPr>
        <w:t>Please e-mail us at sales@</w:t>
      </w:r>
      <w:r>
        <w:rPr>
          <w:rStyle w:val="10"/>
          <w:rFonts w:eastAsia="宋体"/>
          <w:sz w:val="21"/>
          <w:szCs w:val="21"/>
          <w:shd w:val="clear" w:color="auto" w:fill="FFFFFF"/>
        </w:rPr>
        <w:t>etulinktechnology.com</w:t>
      </w:r>
      <w:r>
        <w:rPr>
          <w:rFonts w:ascii="Arial" w:hAnsi="Arial" w:cs="Arial"/>
          <w:szCs w:val="21"/>
        </w:rPr>
        <w:t xml:space="preserve"> or call us for assistance.</w:t>
      </w:r>
    </w:p>
    <w:bookmarkEnd w:id="0"/>
    <w:p>
      <w:pPr>
        <w:tabs>
          <w:tab w:val="left" w:pos="613"/>
        </w:tabs>
        <w:jc w:val="center"/>
      </w:pPr>
      <w:r>
        <w:rPr>
          <w:sz w:val="24"/>
        </w:rPr>
        <w:pict>
          <v:shape id="_x0000_s1082" o:spid="_x0000_s1082" o:spt="202" type="#_x0000_t202" style="position:absolute;left:0pt;margin-left:-3.1pt;margin-top:173.85pt;height:26.25pt;width:531.75pt;z-index:251697152;mso-width-relative:page;mso-height-relative:page;" fillcolor="#A6A6A6" filled="t" stroked="t" coordsize="21600,21600" o:gfxdata="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rxUxO2QAAAAsBAAAPAAAAAAAAAAEA&#10;IAAAACIAAABkcnMvZG93bnJldi54bWxQSwECFAAUAAAACACHTuJA1Ft0cEcCAACxBAAADgAAAAAA&#10;AAABACAAAAAoAQAAZHJzL2Uyb0RvYy54bWxQSwUGAAAAAAYABgBZAQAA4QUAAAAA&#10;">
            <v:path/>
            <v:fill on="t" focussize="0,0"/>
            <v:stroke weight="2.25pt" color="#A6A6A6" joinstyle="round"/>
            <v:imagedata o:title=""/>
            <o:lock v:ext="edit"/>
            <v:textbox>
              <w:txbxContent>
                <w:p>
                  <w:pPr>
                    <w:jc w:val="distribute"/>
                    <w:rPr>
                      <w:rFonts w:ascii="Arial" w:hAnsi="Arial" w:cs="Arial"/>
                      <w:color w:val="FFFFFF" w:themeColor="background1"/>
                      <w:sz w:val="24"/>
                    </w:rPr>
                  </w:pPr>
                  <w:r>
                    <w:rPr>
                      <w:rFonts w:ascii="Arial" w:hAnsi="Arial" w:cs="Arial"/>
                      <w:color w:val="FFFFFF" w:themeColor="background1"/>
                      <w:sz w:val="24"/>
                    </w:rPr>
                    <w:t>Fiber Optic Transceivers</w:t>
                  </w:r>
                  <w:r>
                    <w:rPr>
                      <w:rFonts w:hint="eastAsia" w:ascii="Arial" w:hAnsi="Arial" w:cs="Arial"/>
                      <w:color w:val="FFFFFF" w:themeColor="background1"/>
                      <w:sz w:val="24"/>
                    </w:rPr>
                    <w:t xml:space="preserve"> </w:t>
                  </w:r>
                  <w:r>
                    <w:rPr>
                      <w:rFonts w:ascii="Arial" w:hAnsi="Arial" w:cs="Arial"/>
                      <w:color w:val="FFFFFF" w:themeColor="background1"/>
                      <w:sz w:val="24"/>
                    </w:rPr>
                    <w:t>Copyright 2011—2017 etulinktechnology.com All Rights Reserved</w:t>
                  </w:r>
                </w:p>
                <w:p>
                  <w:pPr>
                    <w:jc w:val="distribute"/>
                    <w:rPr>
                      <w:color w:val="FFFFFF" w:themeColor="background1"/>
                      <w:sz w:val="28"/>
                      <w:szCs w:val="36"/>
                    </w:rPr>
                  </w:pPr>
                </w:p>
              </w:txbxContent>
            </v:textbox>
          </v:shape>
        </w:pict>
      </w:r>
      <w:r>
        <w:rPr>
          <w:sz w:val="24"/>
        </w:rPr>
        <w:pict>
          <v:shape id="_x0000_s1027" o:spid="_x0000_s1027" o:spt="202" type="#_x0000_t202" style="position:absolute;left:0pt;margin-left:-2.35pt;margin-top:566.25pt;height:34.45pt;width:528.75pt;z-index:251650048;mso-width-relative:page;mso-height-relative:page;" fillcolor="#A6A6A6" filled="t" stroked="t" coordsize="21600,21600" o:gfxdata="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MrxvvaAAAADQEAAA8AAAAA&#10;AAAAAQAgAAAAIgAAAGRycy9kb3ducmV2LnhtbFBLAQIUABQAAAAIAIdO4kCqDNs3SwIAAK8EAAAO&#10;AAAAAAAAAAEAIAAAACkBAABkcnMvZTJvRG9jLnhtbFBLBQYAAAAABgAGAFkBAADmBQAAAAA=&#10;">
            <v:path/>
            <v:fill on="t" focussize="0,0"/>
            <v:stroke weight="2.25pt" color="#A6A6A6" joinstyle="round"/>
            <v:imagedata o:title=""/>
            <o:lock v:ext="edit"/>
            <v:textbox>
              <w:txbxContent>
                <w:p>
                  <w:pPr>
                    <w:rPr>
                      <w:color w:val="FFFFFF" w:themeColor="background1"/>
                      <w:sz w:val="28"/>
                      <w:szCs w:val="36"/>
                    </w:rPr>
                  </w:pPr>
                  <w:r>
                    <w:rPr>
                      <w:rFonts w:hint="eastAsia"/>
                      <w:color w:val="FFFFFF" w:themeColor="background1"/>
                      <w:sz w:val="28"/>
                      <w:szCs w:val="36"/>
                    </w:rPr>
                    <w:t>Fiber OpticTransceiversCopyright 2011—2017 etulinktechnology.com All Rights Reserved</w:t>
                  </w:r>
                </w:p>
              </w:txbxContent>
            </v:textbox>
          </v:shape>
        </w:pict>
      </w:r>
    </w:p>
    <w:sectPr>
      <w:footerReference r:id="rId3" w:type="default"/>
      <w:pgSz w:w="11906" w:h="16838"/>
      <w:pgMar w:top="720" w:right="720" w:bottom="720" w:left="720" w:header="851" w:footer="992" w:gutter="0"/>
      <w:pgBorders w:display="notFirstPage">
        <w:top w:val="single" w:color="auto" w:sz="18" w:space="1"/>
        <w:left w:val="single" w:color="auto" w:sz="18" w:space="4"/>
        <w:bottom w:val="single" w:color="auto" w:sz="18" w:space="1"/>
        <w:right w:val="single" w:color="auto" w:sz="18"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E82ACDB-1F36-4B15-8B1E-703779B1846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MS Mincho">
    <w:panose1 w:val="02020609040205080304"/>
    <w:charset w:val="80"/>
    <w:family w:val="modern"/>
    <w:pitch w:val="default"/>
    <w:sig w:usb0="E00002FF" w:usb1="6AC7FDFB" w:usb2="08000012" w:usb3="00000000" w:csb0="4002009F" w:csb1="DFD70000"/>
  </w:font>
  <w:font w:name="华文新魏">
    <w:panose1 w:val="02010800040101010101"/>
    <w:charset w:val="86"/>
    <w:family w:val="auto"/>
    <w:pitch w:val="default"/>
    <w:sig w:usb0="00000001" w:usb1="080F0000" w:usb2="00000000" w:usb3="00000000" w:csb0="00040000" w:csb1="00000000"/>
    <w:embedRegular r:id="rId2" w:fontKey="{73A6869F-6602-417E-847B-92D20C508EEC}"/>
  </w:font>
  <w:font w:name="FMJNJK+Arial">
    <w:altName w:val="宋体"/>
    <w:panose1 w:val="00000000000000000000"/>
    <w:charset w:val="86"/>
    <w:family w:val="swiss"/>
    <w:pitch w:val="default"/>
    <w:sig w:usb0="00000000" w:usb1="00000000" w:usb2="00000010" w:usb3="00000000" w:csb0="00040000" w:csb1="00000000"/>
    <w:embedRegular r:id="rId3" w:fontKey="{30750FBC-7C09-4B62-8963-D2392A93185F}"/>
  </w:font>
  <w:font w:name="P Ming Li U">
    <w:altName w:val="宋体"/>
    <w:panose1 w:val="00000000000000000000"/>
    <w:charset w:val="86"/>
    <w:family w:val="roman"/>
    <w:pitch w:val="default"/>
    <w:sig w:usb0="00000000" w:usb1="00000000" w:usb2="00000010" w:usb3="00000000" w:csb0="00040000" w:csb1="00000000"/>
    <w:embedRegular r:id="rId4" w:fontKey="{E03A7B6C-FD66-413B-96A0-CA08E7D88767}"/>
  </w:font>
  <w:font w:name="FMKBLJ+Arial,Italic">
    <w:altName w:val="方正舒体"/>
    <w:panose1 w:val="00000000000000000000"/>
    <w:charset w:val="86"/>
    <w:family w:val="swiss"/>
    <w:pitch w:val="default"/>
    <w:sig w:usb0="00000000" w:usb1="00000000" w:usb2="00000010" w:usb3="00000000" w:csb0="00040000" w:csb1="00000000"/>
    <w:embedRegular r:id="rId5" w:fontKey="{E4106E36-181E-4A52-BDF2-EB9CDACADD0A}"/>
  </w:font>
  <w:font w:name="FMJOHK+Arial,BoldItalic">
    <w:altName w:val="方正舒体"/>
    <w:panose1 w:val="00000000000000000000"/>
    <w:charset w:val="86"/>
    <w:family w:val="swiss"/>
    <w:pitch w:val="default"/>
    <w:sig w:usb0="00000000" w:usb1="00000000" w:usb2="00000010" w:usb3="00000000" w:csb0="00040000" w:csb1="00000000"/>
    <w:embedRegular r:id="rId6" w:fontKey="{A42F177C-C780-41D4-A76E-2F4149698212}"/>
  </w:font>
  <w:font w:name="Migraffiti">
    <w:panose1 w:val="00020600040101010101"/>
    <w:charset w:val="86"/>
    <w:family w:val="auto"/>
    <w:pitch w:val="default"/>
    <w:sig w:usb0="A00002BF" w:usb1="18EF7CFA" w:usb2="00000016" w:usb3="00000000" w:csb0="0004009F" w:csb1="DFD70000"/>
    <w:embedRegular r:id="rId7" w:fontKey="{77E7949C-3D41-4441-8BE6-47242F5A99D8}"/>
  </w:font>
  <w:font w:name="Calibri Light">
    <w:panose1 w:val="020F0302020204030204"/>
    <w:charset w:val="00"/>
    <w:family w:val="swiss"/>
    <w:pitch w:val="default"/>
    <w:sig w:usb0="A00002EF" w:usb1="4000207B" w:usb2="00000000" w:usb3="00000000" w:csb0="2000019F" w:csb1="00000000"/>
  </w:font>
  <w:font w:name="方正舒体">
    <w:panose1 w:val="02010601030101010101"/>
    <w:charset w:val="86"/>
    <w:family w:val="auto"/>
    <w:pitch w:val="default"/>
    <w:sig w:usb0="00000003" w:usb1="080E0000" w:usb2="00000000" w:usb3="00000000" w:csb0="00040000" w:csb1="00000000"/>
  </w:font>
  <w:font w:name="Hiragino Sans GB">
    <w:altName w:val="Segoe Print"/>
    <w:panose1 w:val="00000000000000000000"/>
    <w:charset w:val="00"/>
    <w:family w:val="auto"/>
    <w:pitch w:val="default"/>
    <w:sig w:usb0="00000000" w:usb1="00000000" w:usb2="00000000" w:usb3="00000000" w:csb0="00000000" w:csb1="00000000"/>
  </w:font>
  <w:font w:name="楷体_gb2312">
    <w:altName w:val="宋体"/>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ans-serif">
    <w:altName w:val="Segoe Print"/>
    <w:panose1 w:val="00000000000000000000"/>
    <w:charset w:val="00"/>
    <w:family w:val="auto"/>
    <w:pitch w:val="default"/>
    <w:sig w:usb0="00000000" w:usb1="00000000" w:usb2="00000000" w:usb3="00000000" w:csb0="00000000" w:csb1="00000000"/>
  </w:font>
  <w:font w:name="MS Gothic">
    <w:panose1 w:val="020B0609070205080204"/>
    <w:charset w:val="80"/>
    <w:family w:val="modern"/>
    <w:pitch w:val="default"/>
    <w:sig w:usb0="E00002FF" w:usb1="6AC7FDFB" w:usb2="08000012" w:usb3="00000000" w:csb0="4002009F" w:csb1="DFD70000"/>
  </w:font>
  <w:font w:name="Times">
    <w:altName w:val="Times New Roman"/>
    <w:panose1 w:val="02020603050405020304"/>
    <w:charset w:val="00"/>
    <w:family w:val="roman"/>
    <w:pitch w:val="default"/>
    <w:sig w:usb0="00000000" w:usb1="00000000" w:usb2="00000009" w:usb3="00000000" w:csb0="000001FF" w:csb1="00000000"/>
  </w:font>
  <w:font w:name="Century">
    <w:panose1 w:val="02040604050505020304"/>
    <w:charset w:val="00"/>
    <w:family w:val="roman"/>
    <w:pitch w:val="default"/>
    <w:sig w:usb0="00000287" w:usb1="00000000" w:usb2="00000000" w:usb3="00000000" w:csb0="2000009F" w:csb1="DFD70000"/>
  </w:font>
  <w:font w:name="Myriad Pro">
    <w:altName w:val="Arial Unicode MS"/>
    <w:panose1 w:val="00000000000000000000"/>
    <w:charset w:val="86"/>
    <w:family w:val="swiss"/>
    <w:pitch w:val="default"/>
    <w:sig w:usb0="00000000" w:usb1="00000000" w:usb2="00000010" w:usb3="00000000" w:csb0="00040000" w:csb1="00000000"/>
  </w:font>
  <w:font w:name="Myriad Pro Cond">
    <w:altName w:val="Arial Unicode MS"/>
    <w:panose1 w:val="00000000000000000000"/>
    <w:charset w:val="86"/>
    <w:family w:val="swiss"/>
    <w:pitch w:val="default"/>
    <w:sig w:usb0="00000000" w:usb1="00000000" w:usb2="00000010" w:usb3="00000000" w:csb0="00040000" w:csb1="00000000"/>
  </w:font>
  <w:font w:name="微软雅黑">
    <w:panose1 w:val="020B0503020204020204"/>
    <w:charset w:val="86"/>
    <w:family w:val="swiss"/>
    <w:pitch w:val="default"/>
    <w:sig w:usb0="A0000287" w:usb1="28C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雅黑 Light">
    <w:panose1 w:val="020B0502040204020203"/>
    <w:charset w:val="86"/>
    <w:family w:val="auto"/>
    <w:pitch w:val="default"/>
    <w:sig w:usb0="A00002BF" w:usb1="28CF0010" w:usb2="00000016" w:usb3="00000000" w:csb0="0004000F" w:csb1="00000000"/>
  </w:font>
  <w:font w:name="方正兰亭超细黑简体">
    <w:panose1 w:val="02000000000000000000"/>
    <w:charset w:val="86"/>
    <w:family w:val="auto"/>
    <w:pitch w:val="default"/>
    <w:sig w:usb0="00000001" w:usb1="0800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隶书">
    <w:panose1 w:val="02010509060101010101"/>
    <w:charset w:val="86"/>
    <w:family w:val="auto"/>
    <w:pitch w:val="default"/>
    <w:sig w:usb0="00000001" w:usb1="080E0000" w:usb2="00000000" w:usb3="00000000" w:csb0="00040000" w:csb1="00000000"/>
  </w:font>
  <w:font w:name="Malgun Gothic">
    <w:panose1 w:val="020B0503020000020004"/>
    <w:charset w:val="81"/>
    <w:family w:val="auto"/>
    <w:pitch w:val="default"/>
    <w:sig w:usb0="9000002F" w:usb1="29D77CFB" w:usb2="00000012" w:usb3="00000000" w:csb0="00080001" w:csb1="00000000"/>
  </w:font>
  <w:font w:name="Microsoft YaHei UI Light">
    <w:panose1 w:val="020B0502040204020203"/>
    <w:charset w:val="86"/>
    <w:family w:val="auto"/>
    <w:pitch w:val="default"/>
    <w:sig w:usb0="A00002BF" w:usb1="28CF0010" w:usb2="00000016" w:usb3="00000000" w:csb0="0004000F" w:csb1="00000000"/>
  </w:font>
  <w:font w:name="MingLiU-ExtB">
    <w:panose1 w:val="02020500000000000000"/>
    <w:charset w:val="88"/>
    <w:family w:val="auto"/>
    <w:pitch w:val="default"/>
    <w:sig w:usb0="8000002F" w:usb1="02000008" w:usb2="00000000" w:usb3="00000000" w:csb0="00100001" w:csb1="00000000"/>
  </w:font>
  <w:font w:name="MS UI Gothic">
    <w:panose1 w:val="020B0600070205080204"/>
    <w:charset w:val="80"/>
    <w:family w:val="auto"/>
    <w:pitch w:val="default"/>
    <w:sig w:usb0="E00002FF" w:usb1="6AC7FDFB" w:usb2="08000012" w:usb3="00000000" w:csb0="4002009F" w:csb1="DFD70000"/>
  </w:font>
  <w:font w:name="Yu Gothic">
    <w:panose1 w:val="020B0400000000000000"/>
    <w:charset w:val="80"/>
    <w:family w:val="auto"/>
    <w:pitch w:val="default"/>
    <w:sig w:usb0="E00002FF" w:usb1="2AC7FDFF" w:usb2="00000016" w:usb3="00000000" w:csb0="2002009F" w:csb1="00000000"/>
  </w:font>
  <w:font w:name="Yu Gothic Medium">
    <w:altName w:val="Yu Gothic"/>
    <w:panose1 w:val="020B0500000000000000"/>
    <w:charset w:val="80"/>
    <w:family w:val="auto"/>
    <w:pitch w:val="default"/>
    <w:sig w:usb0="00000000" w:usb1="00000000" w:usb2="00000016" w:usb3="00000000" w:csb0="2002009F" w:csb1="00000000"/>
  </w:font>
  <w:font w:name="Yu Gothic UI">
    <w:altName w:val="Yu Gothic"/>
    <w:panose1 w:val="020B0500000000000000"/>
    <w:charset w:val="80"/>
    <w:family w:val="auto"/>
    <w:pitch w:val="default"/>
    <w:sig w:usb0="00000000" w:usb1="00000000" w:usb2="00000016" w:usb3="00000000" w:csb0="2002009F" w:csb1="00000000"/>
  </w:font>
  <w:font w:name="Yu Gothic UI Light">
    <w:altName w:val="Yu Gothic"/>
    <w:panose1 w:val="020B0300000000000000"/>
    <w:charset w:val="80"/>
    <w:family w:val="auto"/>
    <w:pitch w:val="default"/>
    <w:sig w:usb0="00000000" w:usb1="00000000" w:usb2="00000016" w:usb3="00000000" w:csb0="2002009F" w:csb1="00000000"/>
  </w:font>
  <w:font w:name="Yu Gothic UI Semibold">
    <w:altName w:val="Yu Gothic"/>
    <w:panose1 w:val="020B0700000000000000"/>
    <w:charset w:val="80"/>
    <w:family w:val="auto"/>
    <w:pitch w:val="default"/>
    <w:sig w:usb0="00000000" w:usb1="00000000" w:usb2="00000016" w:usb3="00000000" w:csb0="2002009F" w:csb1="00000000"/>
  </w:font>
  <w:font w:name="Agency FB">
    <w:panose1 w:val="020B0503020202020204"/>
    <w:charset w:val="00"/>
    <w:family w:val="auto"/>
    <w:pitch w:val="default"/>
    <w:sig w:usb0="00000003" w:usb1="00000000" w:usb2="00000000" w:usb3="00000000" w:csb0="20000001" w:csb1="00000000"/>
  </w:font>
  <w:font w:name="Baskerville Old Face">
    <w:panose1 w:val="02020602080505020303"/>
    <w:charset w:val="00"/>
    <w:family w:val="auto"/>
    <w:pitch w:val="default"/>
    <w:sig w:usb0="00000003" w:usb1="00000000" w:usb2="00000000" w:usb3="00000000" w:csb0="20000001" w:csb1="00000000"/>
  </w:font>
  <w:font w:name="Arial Rounded MT Bold">
    <w:panose1 w:val="020F0704030504030204"/>
    <w:charset w:val="00"/>
    <w:family w:val="auto"/>
    <w:pitch w:val="default"/>
    <w:sig w:usb0="00000003" w:usb1="00000000" w:usb2="00000000" w:usb3="00000000" w:csb0="20000001" w:csb1="00000000"/>
  </w:font>
  <w:font w:name="Arial Narrow">
    <w:panose1 w:val="020B0606020202030204"/>
    <w:charset w:val="00"/>
    <w:family w:val="auto"/>
    <w:pitch w:val="default"/>
    <w:sig w:usb0="00000287" w:usb1="00000800" w:usb2="00000000" w:usb3="00000000" w:csb0="2000009F" w:csb1="DFD70000"/>
  </w:font>
  <w:font w:name="Arial Black">
    <w:panose1 w:val="020B0A04020102020204"/>
    <w:charset w:val="00"/>
    <w:family w:val="auto"/>
    <w:pitch w:val="default"/>
    <w:sig w:usb0="A00002AF" w:usb1="4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4"/>
      </w:rPr>
      <w:pict>
        <v:shape id="_x0000_s2049" o:spid="_x0000_s2049" o:spt="202" type="#_x0000_t202" style="position:absolute;left:0pt;margin-left:-20.35pt;margin-top:6.1pt;height:31.45pt;width:532.5pt;z-index:251685888;mso-width-relative:page;mso-height-relative:page;" filled="f" stroked="f" coordsize="21600,21600" o:gfxdata="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hX&#10;itbZAAAACgEAAA8AAAAAAAAAAQAgAAAAIgAAAGRycy9kb3ducmV2LnhtbFBLAQIUABQAAAAIAIdO&#10;4kDVmaE2IgIAABsEAAAOAAAAAAAAAAEAIAAAACgBAABkcnMvZTJvRG9jLnhtbFBLBQYAAAAABgAG&#10;AFkBAAC8BQAAAAA=&#10;">
          <v:path/>
          <v:fill on="f" focussize="0,0"/>
          <v:stroke on="f" weight="2.25pt" joinstyle="miter"/>
          <v:imagedata o:title=""/>
          <o:lock v:ext="edit"/>
          <v:textbox>
            <w:txbxContent>
              <w:p>
                <w:pPr>
                  <w:rPr>
                    <w:color w:val="000000" w:themeColor="text1"/>
                    <w:sz w:val="28"/>
                    <w:szCs w:val="36"/>
                  </w:rPr>
                </w:pP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4E6D"/>
    <w:multiLevelType w:val="multilevel"/>
    <w:tmpl w:val="008A4E6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16D5BBE"/>
    <w:multiLevelType w:val="multilevel"/>
    <w:tmpl w:val="016D5BB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3583B38"/>
    <w:multiLevelType w:val="multilevel"/>
    <w:tmpl w:val="13583B3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5044CDC"/>
    <w:multiLevelType w:val="multilevel"/>
    <w:tmpl w:val="25044CD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4674511"/>
    <w:multiLevelType w:val="multilevel"/>
    <w:tmpl w:val="5467451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7E624D9"/>
    <w:multiLevelType w:val="multilevel"/>
    <w:tmpl w:val="67E624D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5"/>
  </w:num>
  <w:num w:numId="2">
    <w:abstractNumId w:val="3"/>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C3B6285"/>
    <w:rsid w:val="002A2AC5"/>
    <w:rsid w:val="003C6049"/>
    <w:rsid w:val="005E11B6"/>
    <w:rsid w:val="00647334"/>
    <w:rsid w:val="006C3250"/>
    <w:rsid w:val="0076456A"/>
    <w:rsid w:val="00803153"/>
    <w:rsid w:val="00941520"/>
    <w:rsid w:val="00962A41"/>
    <w:rsid w:val="00EC7596"/>
    <w:rsid w:val="00FC6F44"/>
    <w:rsid w:val="034F63E1"/>
    <w:rsid w:val="041B06E6"/>
    <w:rsid w:val="043D79B0"/>
    <w:rsid w:val="046F02BF"/>
    <w:rsid w:val="04867963"/>
    <w:rsid w:val="04AD4388"/>
    <w:rsid w:val="052B424C"/>
    <w:rsid w:val="052E7ADD"/>
    <w:rsid w:val="054D07E4"/>
    <w:rsid w:val="058711D9"/>
    <w:rsid w:val="061B4CBF"/>
    <w:rsid w:val="08A359B8"/>
    <w:rsid w:val="0A1D223C"/>
    <w:rsid w:val="0A7D1443"/>
    <w:rsid w:val="0AE469B4"/>
    <w:rsid w:val="0BDB0D66"/>
    <w:rsid w:val="0CD5725D"/>
    <w:rsid w:val="0D2E4714"/>
    <w:rsid w:val="0EC87A68"/>
    <w:rsid w:val="0F212514"/>
    <w:rsid w:val="0F804AC1"/>
    <w:rsid w:val="0FF11FA0"/>
    <w:rsid w:val="1068683A"/>
    <w:rsid w:val="109F1D7D"/>
    <w:rsid w:val="10BB6596"/>
    <w:rsid w:val="11903061"/>
    <w:rsid w:val="128C7D44"/>
    <w:rsid w:val="12D9349D"/>
    <w:rsid w:val="13342FD8"/>
    <w:rsid w:val="13935669"/>
    <w:rsid w:val="13A059CD"/>
    <w:rsid w:val="145F7484"/>
    <w:rsid w:val="14E01A97"/>
    <w:rsid w:val="14EA64DB"/>
    <w:rsid w:val="15E7021D"/>
    <w:rsid w:val="15FF286A"/>
    <w:rsid w:val="179230E8"/>
    <w:rsid w:val="17B92CA9"/>
    <w:rsid w:val="18353D51"/>
    <w:rsid w:val="195A4D78"/>
    <w:rsid w:val="19A82346"/>
    <w:rsid w:val="1A3909F4"/>
    <w:rsid w:val="1A4F1121"/>
    <w:rsid w:val="1A514016"/>
    <w:rsid w:val="1BA02576"/>
    <w:rsid w:val="1D8372DE"/>
    <w:rsid w:val="1E5A7D40"/>
    <w:rsid w:val="1ED02126"/>
    <w:rsid w:val="208E0D35"/>
    <w:rsid w:val="21084316"/>
    <w:rsid w:val="2112639F"/>
    <w:rsid w:val="217961E6"/>
    <w:rsid w:val="21CB4289"/>
    <w:rsid w:val="22321697"/>
    <w:rsid w:val="22770D97"/>
    <w:rsid w:val="23B25727"/>
    <w:rsid w:val="269F293B"/>
    <w:rsid w:val="26E37698"/>
    <w:rsid w:val="275574CD"/>
    <w:rsid w:val="27FA0E5E"/>
    <w:rsid w:val="29053ED9"/>
    <w:rsid w:val="2A726788"/>
    <w:rsid w:val="2A8D1E10"/>
    <w:rsid w:val="2A9D649F"/>
    <w:rsid w:val="2B273621"/>
    <w:rsid w:val="2C6D4B98"/>
    <w:rsid w:val="2CBD06A0"/>
    <w:rsid w:val="2D027AAF"/>
    <w:rsid w:val="2E170E34"/>
    <w:rsid w:val="2F0C3A96"/>
    <w:rsid w:val="2F2244FB"/>
    <w:rsid w:val="2F6A6FE2"/>
    <w:rsid w:val="2F7D4834"/>
    <w:rsid w:val="2FC3210D"/>
    <w:rsid w:val="2FD74774"/>
    <w:rsid w:val="30407C35"/>
    <w:rsid w:val="30D36B1C"/>
    <w:rsid w:val="32357AB8"/>
    <w:rsid w:val="33DC3556"/>
    <w:rsid w:val="34800F12"/>
    <w:rsid w:val="35225AC4"/>
    <w:rsid w:val="356514C3"/>
    <w:rsid w:val="36C454EB"/>
    <w:rsid w:val="36D4667F"/>
    <w:rsid w:val="36F21368"/>
    <w:rsid w:val="38CA7120"/>
    <w:rsid w:val="395B50B2"/>
    <w:rsid w:val="39782B65"/>
    <w:rsid w:val="397D5BD9"/>
    <w:rsid w:val="3A1F3DCF"/>
    <w:rsid w:val="3ADF2D65"/>
    <w:rsid w:val="3C635D40"/>
    <w:rsid w:val="3C761028"/>
    <w:rsid w:val="3CF909C5"/>
    <w:rsid w:val="3DCB1DFC"/>
    <w:rsid w:val="3E2354CA"/>
    <w:rsid w:val="3F4C7EC3"/>
    <w:rsid w:val="3F86428A"/>
    <w:rsid w:val="3FAD69DA"/>
    <w:rsid w:val="402B1B72"/>
    <w:rsid w:val="41766076"/>
    <w:rsid w:val="421A4147"/>
    <w:rsid w:val="42A14128"/>
    <w:rsid w:val="444D19DF"/>
    <w:rsid w:val="44C61C4C"/>
    <w:rsid w:val="45B50636"/>
    <w:rsid w:val="467D5165"/>
    <w:rsid w:val="46C20DED"/>
    <w:rsid w:val="46CD314C"/>
    <w:rsid w:val="46F36530"/>
    <w:rsid w:val="48592AB1"/>
    <w:rsid w:val="4B855DC1"/>
    <w:rsid w:val="4C221A90"/>
    <w:rsid w:val="5091292F"/>
    <w:rsid w:val="509E571F"/>
    <w:rsid w:val="52471F0F"/>
    <w:rsid w:val="53B361F9"/>
    <w:rsid w:val="5465014E"/>
    <w:rsid w:val="550143A3"/>
    <w:rsid w:val="55CD2242"/>
    <w:rsid w:val="580E2308"/>
    <w:rsid w:val="592F2638"/>
    <w:rsid w:val="599675DB"/>
    <w:rsid w:val="59D62C07"/>
    <w:rsid w:val="5AD82534"/>
    <w:rsid w:val="5CD47140"/>
    <w:rsid w:val="5D294CEC"/>
    <w:rsid w:val="5D6A6F16"/>
    <w:rsid w:val="5E002F35"/>
    <w:rsid w:val="5EBE2CE1"/>
    <w:rsid w:val="5EBF3F3F"/>
    <w:rsid w:val="602B7C0F"/>
    <w:rsid w:val="61026676"/>
    <w:rsid w:val="61276862"/>
    <w:rsid w:val="61E163FA"/>
    <w:rsid w:val="61EE5AA0"/>
    <w:rsid w:val="62122057"/>
    <w:rsid w:val="63506EEB"/>
    <w:rsid w:val="636B3BBE"/>
    <w:rsid w:val="637C4191"/>
    <w:rsid w:val="63B11184"/>
    <w:rsid w:val="64613F5A"/>
    <w:rsid w:val="64D44695"/>
    <w:rsid w:val="651805E5"/>
    <w:rsid w:val="65853103"/>
    <w:rsid w:val="65907DF5"/>
    <w:rsid w:val="66087B74"/>
    <w:rsid w:val="663C5A5B"/>
    <w:rsid w:val="68DD086D"/>
    <w:rsid w:val="695C414C"/>
    <w:rsid w:val="69C15C92"/>
    <w:rsid w:val="6A430051"/>
    <w:rsid w:val="6A54242B"/>
    <w:rsid w:val="6C081C98"/>
    <w:rsid w:val="6C193B42"/>
    <w:rsid w:val="6C3B6285"/>
    <w:rsid w:val="6C8C36ED"/>
    <w:rsid w:val="6CA94F6F"/>
    <w:rsid w:val="6D9C78A3"/>
    <w:rsid w:val="6DD96AC7"/>
    <w:rsid w:val="6F91650B"/>
    <w:rsid w:val="6F963C92"/>
    <w:rsid w:val="70A618B3"/>
    <w:rsid w:val="70C50703"/>
    <w:rsid w:val="713D35EC"/>
    <w:rsid w:val="72146DBA"/>
    <w:rsid w:val="73507CE6"/>
    <w:rsid w:val="73CF21CE"/>
    <w:rsid w:val="74062610"/>
    <w:rsid w:val="74543C35"/>
    <w:rsid w:val="757D2C00"/>
    <w:rsid w:val="78496B93"/>
    <w:rsid w:val="78C87154"/>
    <w:rsid w:val="79A079D9"/>
    <w:rsid w:val="7A2A045B"/>
    <w:rsid w:val="7AFD4760"/>
    <w:rsid w:val="7B163199"/>
    <w:rsid w:val="7B7317B5"/>
    <w:rsid w:val="7CF755F1"/>
    <w:rsid w:val="7DA9605D"/>
    <w:rsid w:val="7E660C4E"/>
    <w:rsid w:val="7EAE499B"/>
    <w:rsid w:val="7F422381"/>
    <w:rsid w:val="7FEC3216"/>
    <w:rsid w:val="7FFD48D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widowControl/>
      <w:jc w:val="center"/>
      <w:outlineLvl w:val="1"/>
    </w:pPr>
    <w:rPr>
      <w:rFonts w:ascii="Arial" w:hAnsi="Arial" w:cs="Arial"/>
      <w:b/>
      <w:bCs/>
      <w:color w:val="000000"/>
      <w:kern w:val="28"/>
      <w:sz w:val="28"/>
    </w:rPr>
  </w:style>
  <w:style w:type="character" w:default="1" w:styleId="7">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7"/>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rPr>
  </w:style>
  <w:style w:type="paragraph" w:styleId="6">
    <w:name w:val="Normal (Web)"/>
    <w:basedOn w:val="1"/>
    <w:qFormat/>
    <w:uiPriority w:val="0"/>
    <w:rPr>
      <w:sz w:val="24"/>
    </w:rPr>
  </w:style>
  <w:style w:type="character" w:styleId="8">
    <w:name w:val="Strong"/>
    <w:basedOn w:val="7"/>
    <w:qFormat/>
    <w:uiPriority w:val="0"/>
    <w:rPr>
      <w:b/>
    </w:rPr>
  </w:style>
  <w:style w:type="character" w:styleId="9">
    <w:name w:val="page number"/>
    <w:basedOn w:val="7"/>
    <w:qFormat/>
    <w:uiPriority w:val="0"/>
  </w:style>
  <w:style w:type="character" w:styleId="10">
    <w:name w:val="Hyperlink"/>
    <w:basedOn w:val="7"/>
    <w:qFormat/>
    <w:uiPriority w:val="0"/>
    <w:rPr>
      <w:rFonts w:hint="default" w:ascii="Arial" w:hAnsi="Arial" w:cs="Arial"/>
      <w:color w:val="333333"/>
      <w:sz w:val="22"/>
      <w:szCs w:val="22"/>
      <w:u w:val="none"/>
    </w:rPr>
  </w:style>
  <w:style w:type="paragraph" w:customStyle="1" w:styleId="12">
    <w:name w:val="Default"/>
    <w:qFormat/>
    <w:uiPriority w:val="0"/>
    <w:pPr>
      <w:widowControl w:val="0"/>
      <w:autoSpaceDE w:val="0"/>
      <w:autoSpaceDN w:val="0"/>
      <w:adjustRightInd w:val="0"/>
    </w:pPr>
    <w:rPr>
      <w:rFonts w:asciiTheme="minorHAnsi" w:hAnsiTheme="minorHAnsi" w:eastAsiaTheme="minorEastAsia" w:cstheme="minorBidi"/>
      <w:color w:val="000000"/>
      <w:sz w:val="24"/>
      <w:szCs w:val="22"/>
      <w:lang w:val="en-US" w:eastAsia="zh-CN" w:bidi="ar-SA"/>
    </w:rPr>
  </w:style>
  <w:style w:type="paragraph" w:customStyle="1" w:styleId="13">
    <w:name w:val="箇条"/>
    <w:basedOn w:val="1"/>
    <w:qFormat/>
    <w:uiPriority w:val="0"/>
    <w:pPr>
      <w:tabs>
        <w:tab w:val="right" w:pos="9216"/>
      </w:tabs>
      <w:adjustRightInd w:val="0"/>
      <w:snapToGrid w:val="0"/>
      <w:spacing w:before="60"/>
      <w:textAlignment w:val="baseline"/>
    </w:pPr>
    <w:rPr>
      <w:rFonts w:eastAsia="MS Mincho"/>
      <w:b/>
      <w:kern w:val="0"/>
      <w:sz w:val="24"/>
      <w:lang w:eastAsia="ja-JP"/>
    </w:rPr>
  </w:style>
  <w:style w:type="paragraph" w:customStyle="1" w:styleId="14">
    <w:name w:val="default0"/>
    <w:basedOn w:val="1"/>
    <w:qFormat/>
    <w:uiPriority w:val="0"/>
    <w:pPr>
      <w:widowControl/>
      <w:autoSpaceDE w:val="0"/>
      <w:autoSpaceDN w:val="0"/>
      <w:jc w:val="left"/>
    </w:pPr>
    <w:rPr>
      <w:color w:val="000000"/>
      <w:kern w:val="0"/>
      <w:sz w:val="24"/>
    </w:rPr>
  </w:style>
  <w:style w:type="paragraph" w:customStyle="1" w:styleId="15">
    <w:name w:val="CM7"/>
    <w:basedOn w:val="12"/>
    <w:next w:val="12"/>
    <w:qFormat/>
    <w:uiPriority w:val="0"/>
    <w:pPr>
      <w:spacing w:line="276" w:lineRule="atLeast"/>
    </w:pPr>
    <w:rPr>
      <w:color w:val="auto"/>
    </w:rPr>
  </w:style>
  <w:style w:type="paragraph" w:customStyle="1" w:styleId="16">
    <w:name w:val="Table_Text"/>
    <w:basedOn w:val="1"/>
    <w:qFormat/>
    <w:uiPriority w:val="0"/>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left"/>
    </w:pPr>
    <w:rPr>
      <w:kern w:val="0"/>
      <w:sz w:val="22"/>
      <w:lang w:val="en-GB" w:eastAsia="en-US"/>
    </w:rPr>
  </w:style>
  <w:style w:type="character" w:customStyle="1" w:styleId="17">
    <w:name w:val="批注框文本 Char"/>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wmf"/><Relationship Id="rId12" Type="http://schemas.openxmlformats.org/officeDocument/2006/relationships/oleObject" Target="embeddings/oleObject2.bin"/><Relationship Id="rId11" Type="http://schemas.openxmlformats.org/officeDocument/2006/relationships/image" Target="media/image6.png"/><Relationship Id="rId10" Type="http://schemas.openxmlformats.org/officeDocument/2006/relationships/image" Target="media/image5.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77"/>
    <customShpInfo spid="_x0000_s1026"/>
    <customShpInfo spid="_x0000_s1076"/>
    <customShpInfo spid="_x0000_s1074"/>
    <customShpInfo spid="_x0000_s1075"/>
    <customShpInfo spid="_x0000_s1073"/>
    <customShpInfo spid="_x0000_s1071"/>
    <customShpInfo spid="_x0000_s1078"/>
    <customShpInfo spid="_x0000_s1070"/>
    <customShpInfo spid="_x0000_s1069"/>
    <customShpInfo spid="_x0000_s1068"/>
    <customShpInfo spid="_x0000_s1067"/>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2"/>
    <customShpInfo spid="_x0000_s1051"/>
    <customShpInfo spid="_x0000_s1050"/>
    <customShpInfo spid="_x0000_s1049"/>
    <customShpInfo spid="_x0000_s1048"/>
    <customShpInfo spid="_x0000_s1046"/>
    <customShpInfo spid="_x0000_s1047"/>
    <customShpInfo spid="_x0000_s1045"/>
    <customShpInfo spid="_x0000_s1044"/>
    <customShpInfo spid="_x0000_s1042"/>
    <customShpInfo spid="_x0000_s1043"/>
    <customShpInfo spid="_x0000_s1041"/>
    <customShpInfo spid="_x0000_s1040"/>
    <customShpInfo spid="_x0000_s1036"/>
    <customShpInfo spid="_x0000_s1039"/>
    <customShpInfo spid="_x0000_s1038"/>
    <customShpInfo spid="_x0000_s1034"/>
    <customShpInfo spid="_x0000_s1033"/>
    <customShpInfo spid="_x0000_s1032"/>
    <customShpInfo spid="_x0000_s1083"/>
    <customShpInfo spid="_x0000_s1084"/>
    <customShpInfo spid="_x0000_s1079"/>
    <customShpInfo spid="_x0000_s1080"/>
    <customShpInfo spid="_x0000_s1081"/>
    <customShpInfo spid="_x0000_s1031"/>
    <customShpInfo spid="_x0000_s1028"/>
    <customShpInfo spid="_x0000_s1030"/>
    <customShpInfo spid="_x0000_s1082"/>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9EBFD8-85E3-467A-A0BF-A1E57F33B57B}">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1306</Words>
  <Characters>7511</Characters>
  <Lines>62</Lines>
  <Paragraphs>17</Paragraphs>
  <ScaleCrop>false</ScaleCrop>
  <LinksUpToDate>false</LinksUpToDate>
  <CharactersWithSpaces>8800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2017-06-01T03:53:00Z</dcterms:created>
  <dc:creator>ETU-LINK</dc:creator>
  <cp:lastModifiedBy>jhnklf</cp:lastModifiedBy>
  <dcterms:modified xsi:type="dcterms:W3CDTF">2018-04-16T14:44:14Z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